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0DECF" w14:textId="77777777" w:rsidR="008F6790" w:rsidRPr="006D5BE2" w:rsidRDefault="008F6790" w:rsidP="00F079EA">
      <w:pPr>
        <w:jc w:val="center"/>
        <w:rPr>
          <w:rFonts w:ascii="Palatino Linotype" w:hAnsi="Palatino Linotype" w:cs="Tahoma"/>
          <w:sz w:val="20"/>
          <w:szCs w:val="20"/>
        </w:rPr>
      </w:pPr>
      <w:r w:rsidRPr="006D5BE2">
        <w:rPr>
          <w:rFonts w:ascii="Palatino Linotype" w:hAnsi="Palatino Linotype" w:cs="Tahoma"/>
          <w:sz w:val="20"/>
          <w:szCs w:val="20"/>
        </w:rPr>
        <w:t>Republic of the Philippines</w:t>
      </w:r>
    </w:p>
    <w:p w14:paraId="3DB0A8B4" w14:textId="77777777" w:rsidR="008F6790" w:rsidRPr="006D5BE2" w:rsidRDefault="008F6790" w:rsidP="00F079EA">
      <w:pPr>
        <w:jc w:val="center"/>
        <w:rPr>
          <w:rFonts w:ascii="Palatino Linotype" w:hAnsi="Palatino Linotype" w:cs="Tahoma"/>
          <w:sz w:val="20"/>
          <w:szCs w:val="20"/>
        </w:rPr>
      </w:pPr>
      <w:r w:rsidRPr="006D5BE2">
        <w:rPr>
          <w:rFonts w:ascii="Palatino Linotype" w:hAnsi="Palatino Linotype" w:cs="Tahoma"/>
          <w:sz w:val="20"/>
          <w:szCs w:val="20"/>
        </w:rPr>
        <w:t>PROVINCE OF SOUTHERN LEYTE</w:t>
      </w:r>
    </w:p>
    <w:p w14:paraId="3D44E4D2" w14:textId="77777777" w:rsidR="008F6790" w:rsidRPr="006D5BE2" w:rsidRDefault="008F6790" w:rsidP="00F079EA">
      <w:pPr>
        <w:jc w:val="center"/>
        <w:rPr>
          <w:rFonts w:ascii="Palatino Linotype" w:hAnsi="Palatino Linotype" w:cs="Tahoma"/>
          <w:sz w:val="20"/>
          <w:szCs w:val="20"/>
        </w:rPr>
      </w:pPr>
      <w:r w:rsidRPr="006D5BE2">
        <w:rPr>
          <w:rFonts w:ascii="Palatino Linotype" w:hAnsi="Palatino Linotype" w:cs="Tahoma"/>
          <w:sz w:val="20"/>
          <w:szCs w:val="20"/>
        </w:rPr>
        <w:t xml:space="preserve">Municipality of </w:t>
      </w:r>
      <w:proofErr w:type="spellStart"/>
      <w:r w:rsidRPr="006D5BE2">
        <w:rPr>
          <w:rFonts w:ascii="Palatino Linotype" w:hAnsi="Palatino Linotype" w:cs="Tahoma"/>
          <w:sz w:val="20"/>
          <w:szCs w:val="20"/>
        </w:rPr>
        <w:t>Hinunangan</w:t>
      </w:r>
      <w:proofErr w:type="spellEnd"/>
    </w:p>
    <w:p w14:paraId="170B278E" w14:textId="77777777" w:rsidR="008F6790" w:rsidRPr="006D5BE2" w:rsidRDefault="008F6790" w:rsidP="00F079EA">
      <w:pPr>
        <w:jc w:val="center"/>
        <w:rPr>
          <w:rFonts w:ascii="Palatino Linotype" w:hAnsi="Palatino Linotype" w:cs="Tahoma"/>
          <w:sz w:val="20"/>
          <w:szCs w:val="20"/>
        </w:rPr>
      </w:pPr>
    </w:p>
    <w:p w14:paraId="21F92F35" w14:textId="77777777" w:rsidR="00FD65C2" w:rsidRPr="006D5BE2" w:rsidRDefault="00BF1899" w:rsidP="00F079EA">
      <w:pPr>
        <w:jc w:val="center"/>
        <w:rPr>
          <w:rFonts w:ascii="Palatino Linotype" w:hAnsi="Palatino Linotype" w:cs="Tahoma"/>
          <w:sz w:val="20"/>
          <w:szCs w:val="20"/>
        </w:rPr>
      </w:pPr>
      <w:r>
        <w:rPr>
          <w:rFonts w:ascii="Palatino Linotype" w:hAnsi="Palatino Linotype" w:cs="Tahoma"/>
          <w:noProof/>
          <w:sz w:val="20"/>
          <w:szCs w:val="20"/>
          <w:lang w:val="en-PH" w:eastAsia="en-PH"/>
        </w:rPr>
        <w:drawing>
          <wp:inline distT="0" distB="0" distL="0" distR="0" wp14:anchorId="1DE524B9" wp14:editId="7ABE8DDE">
            <wp:extent cx="689610" cy="661035"/>
            <wp:effectExtent l="0" t="0" r="0" b="5715"/>
            <wp:docPr id="1" name="Picture 1" descr="Hinunang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nunangan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 cy="661035"/>
                    </a:xfrm>
                    <a:prstGeom prst="rect">
                      <a:avLst/>
                    </a:prstGeom>
                    <a:noFill/>
                    <a:ln>
                      <a:noFill/>
                    </a:ln>
                  </pic:spPr>
                </pic:pic>
              </a:graphicData>
            </a:graphic>
          </wp:inline>
        </w:drawing>
      </w:r>
    </w:p>
    <w:p w14:paraId="6F94B5B4" w14:textId="77777777" w:rsidR="008F6790" w:rsidRPr="006D5BE2" w:rsidRDefault="008F6790" w:rsidP="00F079EA">
      <w:pPr>
        <w:jc w:val="center"/>
        <w:rPr>
          <w:rFonts w:ascii="Palatino Linotype" w:hAnsi="Palatino Linotype" w:cs="Tahoma"/>
          <w:sz w:val="20"/>
          <w:szCs w:val="20"/>
        </w:rPr>
      </w:pPr>
    </w:p>
    <w:p w14:paraId="370BB619" w14:textId="77777777" w:rsidR="00B42653" w:rsidRDefault="00C24AA0" w:rsidP="00F079EA">
      <w:pPr>
        <w:jc w:val="center"/>
        <w:rPr>
          <w:rFonts w:ascii="Palatino Linotype" w:hAnsi="Palatino Linotype" w:cs="Tahoma"/>
          <w:b/>
          <w:sz w:val="20"/>
          <w:szCs w:val="20"/>
        </w:rPr>
      </w:pPr>
      <w:r>
        <w:rPr>
          <w:rFonts w:ascii="Palatino Linotype" w:hAnsi="Palatino Linotype" w:cs="Tahoma"/>
          <w:b/>
          <w:sz w:val="20"/>
          <w:szCs w:val="20"/>
        </w:rPr>
        <w:t>LOCAL</w:t>
      </w:r>
      <w:r w:rsidR="00DD22A9">
        <w:rPr>
          <w:rFonts w:ascii="Palatino Linotype" w:hAnsi="Palatino Linotype" w:cs="Tahoma"/>
          <w:b/>
          <w:sz w:val="20"/>
          <w:szCs w:val="20"/>
        </w:rPr>
        <w:t xml:space="preserve"> PROJECT MONITORING COMMITTEE</w:t>
      </w:r>
    </w:p>
    <w:p w14:paraId="5755B2B9" w14:textId="77777777" w:rsidR="00B42653" w:rsidRDefault="00B42653" w:rsidP="00F079EA">
      <w:pPr>
        <w:jc w:val="center"/>
        <w:rPr>
          <w:rFonts w:ascii="Palatino Linotype" w:hAnsi="Palatino Linotype" w:cs="Tahoma"/>
          <w:b/>
          <w:sz w:val="20"/>
          <w:szCs w:val="20"/>
        </w:rPr>
      </w:pPr>
      <w:r>
        <w:rPr>
          <w:rFonts w:ascii="Palatino Linotype" w:hAnsi="Palatino Linotype" w:cs="Tahoma"/>
          <w:b/>
          <w:sz w:val="20"/>
          <w:szCs w:val="20"/>
        </w:rPr>
        <w:t>==========================================================================================</w:t>
      </w:r>
    </w:p>
    <w:p w14:paraId="0DB654A7" w14:textId="77777777" w:rsidR="008F6790" w:rsidRPr="006D5BE2" w:rsidRDefault="00925DC9" w:rsidP="00F079EA">
      <w:pPr>
        <w:jc w:val="center"/>
        <w:rPr>
          <w:rFonts w:ascii="Palatino Linotype" w:hAnsi="Palatino Linotype" w:cs="Tahoma"/>
          <w:b/>
          <w:sz w:val="20"/>
          <w:szCs w:val="20"/>
        </w:rPr>
      </w:pPr>
      <w:r>
        <w:rPr>
          <w:rFonts w:ascii="Palatino Linotype" w:hAnsi="Palatino Linotype" w:cs="Tahoma"/>
          <w:b/>
          <w:sz w:val="20"/>
          <w:szCs w:val="20"/>
        </w:rPr>
        <w:t>2</w:t>
      </w:r>
      <w:r w:rsidRPr="00925DC9">
        <w:rPr>
          <w:rFonts w:ascii="Palatino Linotype" w:hAnsi="Palatino Linotype" w:cs="Tahoma"/>
          <w:b/>
          <w:sz w:val="20"/>
          <w:szCs w:val="20"/>
          <w:vertAlign w:val="superscript"/>
        </w:rPr>
        <w:t>nd</w:t>
      </w:r>
      <w:r w:rsidR="00B42653">
        <w:rPr>
          <w:rFonts w:ascii="Palatino Linotype" w:hAnsi="Palatino Linotype" w:cs="Tahoma"/>
          <w:b/>
          <w:sz w:val="20"/>
          <w:szCs w:val="20"/>
        </w:rPr>
        <w:t xml:space="preserve"> QUARTER MEETING</w:t>
      </w:r>
    </w:p>
    <w:p w14:paraId="26DA3E4C" w14:textId="77777777" w:rsidR="008F6790" w:rsidRPr="006D5BE2" w:rsidRDefault="008F6790" w:rsidP="00E23319">
      <w:pPr>
        <w:jc w:val="both"/>
        <w:rPr>
          <w:rFonts w:ascii="Palatino Linotype" w:hAnsi="Palatino Linotype" w:cs="Tahoma"/>
          <w:b/>
          <w:sz w:val="20"/>
          <w:szCs w:val="20"/>
        </w:rPr>
      </w:pPr>
    </w:p>
    <w:p w14:paraId="1D94A2DB" w14:textId="52A422FE" w:rsidR="008F6790" w:rsidRPr="006D5BE2" w:rsidRDefault="008F6790" w:rsidP="00E23319">
      <w:pPr>
        <w:pStyle w:val="BodyText"/>
        <w:rPr>
          <w:rFonts w:ascii="Palatino Linotype" w:hAnsi="Palatino Linotype"/>
          <w:szCs w:val="20"/>
        </w:rPr>
      </w:pPr>
      <w:r w:rsidRPr="006D5BE2">
        <w:rPr>
          <w:rFonts w:ascii="Palatino Linotype" w:hAnsi="Palatino Linotype"/>
          <w:szCs w:val="20"/>
        </w:rPr>
        <w:t xml:space="preserve">MINUTES OF THE MEETING OF THE </w:t>
      </w:r>
      <w:r w:rsidR="00B42653">
        <w:rPr>
          <w:rFonts w:ascii="Palatino Linotype" w:hAnsi="Palatino Linotype"/>
          <w:szCs w:val="20"/>
        </w:rPr>
        <w:t>LOCAL</w:t>
      </w:r>
      <w:r w:rsidR="00DD22A9">
        <w:rPr>
          <w:rFonts w:ascii="Palatino Linotype" w:hAnsi="Palatino Linotype"/>
          <w:szCs w:val="20"/>
        </w:rPr>
        <w:t xml:space="preserve"> PROJECT MONITORING COMMITTEE</w:t>
      </w:r>
      <w:r w:rsidR="00B42653">
        <w:rPr>
          <w:rFonts w:ascii="Palatino Linotype" w:hAnsi="Palatino Linotype"/>
          <w:szCs w:val="20"/>
        </w:rPr>
        <w:t xml:space="preserve"> (LPMC)</w:t>
      </w:r>
      <w:r w:rsidR="00DD22A9">
        <w:rPr>
          <w:rFonts w:ascii="Palatino Linotype" w:hAnsi="Palatino Linotype"/>
          <w:szCs w:val="20"/>
        </w:rPr>
        <w:t xml:space="preserve"> </w:t>
      </w:r>
      <w:r w:rsidR="000D67CD" w:rsidRPr="006D5BE2">
        <w:rPr>
          <w:rFonts w:ascii="Palatino Linotype" w:hAnsi="Palatino Linotype"/>
          <w:szCs w:val="20"/>
        </w:rPr>
        <w:t xml:space="preserve">OF </w:t>
      </w:r>
      <w:r w:rsidRPr="006D5BE2">
        <w:rPr>
          <w:rFonts w:ascii="Palatino Linotype" w:hAnsi="Palatino Linotype"/>
          <w:szCs w:val="20"/>
        </w:rPr>
        <w:t>LGU-HIN</w:t>
      </w:r>
      <w:r w:rsidR="00046684" w:rsidRPr="006D5BE2">
        <w:rPr>
          <w:rFonts w:ascii="Palatino Linotype" w:hAnsi="Palatino Linotype"/>
          <w:szCs w:val="20"/>
        </w:rPr>
        <w:t>UNANGAN, SOUTHERN LEYTE HELD ON</w:t>
      </w:r>
      <w:r w:rsidR="00A841B6">
        <w:rPr>
          <w:rFonts w:ascii="Palatino Linotype" w:hAnsi="Palatino Linotype"/>
          <w:szCs w:val="20"/>
        </w:rPr>
        <w:t xml:space="preserve"> </w:t>
      </w:r>
      <w:r w:rsidR="005F1BE1">
        <w:rPr>
          <w:rFonts w:ascii="Palatino Linotype" w:hAnsi="Palatino Linotype"/>
          <w:szCs w:val="20"/>
        </w:rPr>
        <w:t xml:space="preserve">JUNE 22, </w:t>
      </w:r>
      <w:proofErr w:type="gramStart"/>
      <w:r w:rsidR="005F1BE1">
        <w:rPr>
          <w:rFonts w:ascii="Palatino Linotype" w:hAnsi="Palatino Linotype"/>
          <w:szCs w:val="20"/>
        </w:rPr>
        <w:t>2026</w:t>
      </w:r>
      <w:proofErr w:type="gramEnd"/>
      <w:r w:rsidR="005F1BE1">
        <w:rPr>
          <w:rFonts w:ascii="Palatino Linotype" w:hAnsi="Palatino Linotype"/>
          <w:szCs w:val="20"/>
        </w:rPr>
        <w:t xml:space="preserve"> </w:t>
      </w:r>
      <w:r w:rsidRPr="006D5BE2">
        <w:rPr>
          <w:rFonts w:ascii="Palatino Linotype" w:hAnsi="Palatino Linotype"/>
          <w:szCs w:val="20"/>
        </w:rPr>
        <w:t>AT</w:t>
      </w:r>
      <w:r w:rsidR="00071933" w:rsidRPr="006D5BE2">
        <w:rPr>
          <w:rFonts w:ascii="Palatino Linotype" w:hAnsi="Palatino Linotype"/>
          <w:szCs w:val="20"/>
        </w:rPr>
        <w:t xml:space="preserve"> </w:t>
      </w:r>
      <w:r w:rsidR="005F1BE1">
        <w:rPr>
          <w:rFonts w:ascii="Palatino Linotype" w:hAnsi="Palatino Linotype"/>
          <w:szCs w:val="20"/>
        </w:rPr>
        <w:t>9:00 AM</w:t>
      </w:r>
      <w:r w:rsidR="00B7694D">
        <w:rPr>
          <w:rFonts w:ascii="Palatino Linotype" w:hAnsi="Palatino Linotype"/>
          <w:szCs w:val="20"/>
        </w:rPr>
        <w:t xml:space="preserve"> </w:t>
      </w:r>
      <w:r w:rsidRPr="006D5BE2">
        <w:rPr>
          <w:rFonts w:ascii="Palatino Linotype" w:hAnsi="Palatino Linotype"/>
          <w:szCs w:val="20"/>
        </w:rPr>
        <w:t xml:space="preserve">AT </w:t>
      </w:r>
      <w:r w:rsidR="003F1D45">
        <w:rPr>
          <w:rFonts w:ascii="Palatino Linotype" w:hAnsi="Palatino Linotype"/>
          <w:szCs w:val="20"/>
        </w:rPr>
        <w:t>BAC OFFICE, GROUND FLOOR,</w:t>
      </w:r>
      <w:r w:rsidR="00387474">
        <w:rPr>
          <w:rFonts w:ascii="Palatino Linotype" w:hAnsi="Palatino Linotype"/>
          <w:szCs w:val="20"/>
        </w:rPr>
        <w:t xml:space="preserve"> NEW MUNICIPAL</w:t>
      </w:r>
      <w:r w:rsidR="00DD22A9">
        <w:rPr>
          <w:rFonts w:ascii="Palatino Linotype" w:hAnsi="Palatino Linotype"/>
          <w:szCs w:val="20"/>
        </w:rPr>
        <w:t xml:space="preserve"> BUILDING</w:t>
      </w:r>
      <w:r w:rsidR="004D1879">
        <w:rPr>
          <w:rFonts w:ascii="Palatino Linotype" w:hAnsi="Palatino Linotype"/>
          <w:szCs w:val="20"/>
        </w:rPr>
        <w:t xml:space="preserve">, </w:t>
      </w:r>
      <w:r w:rsidRPr="006D5BE2">
        <w:rPr>
          <w:rFonts w:ascii="Palatino Linotype" w:hAnsi="Palatino Linotype"/>
          <w:szCs w:val="20"/>
        </w:rPr>
        <w:t>HINUNANGAN, SOUTHERN LEYTE.</w:t>
      </w:r>
    </w:p>
    <w:p w14:paraId="6A387CB4" w14:textId="77777777" w:rsidR="008F6790" w:rsidRPr="006D5BE2" w:rsidRDefault="008F6790" w:rsidP="00E23319">
      <w:pPr>
        <w:pStyle w:val="BodyText"/>
        <w:rPr>
          <w:rFonts w:ascii="Palatino Linotype" w:hAnsi="Palatino Linotype"/>
          <w:szCs w:val="20"/>
        </w:rPr>
      </w:pPr>
    </w:p>
    <w:p w14:paraId="1414FABB" w14:textId="77777777" w:rsidR="005507E8" w:rsidRDefault="005507E8" w:rsidP="00E23319">
      <w:pPr>
        <w:pStyle w:val="BodyText"/>
        <w:rPr>
          <w:rFonts w:ascii="Palatino Linotype" w:hAnsi="Palatino Linotype"/>
          <w:szCs w:val="20"/>
        </w:rPr>
      </w:pPr>
      <w:r>
        <w:rPr>
          <w:rFonts w:ascii="Palatino Linotype" w:hAnsi="Palatino Linotype"/>
          <w:szCs w:val="20"/>
        </w:rPr>
        <w:t>ATTENDANCE:</w:t>
      </w:r>
    </w:p>
    <w:p w14:paraId="03E39CA6" w14:textId="77777777" w:rsidR="005507E8" w:rsidRDefault="005507E8" w:rsidP="00E23319">
      <w:pPr>
        <w:pStyle w:val="BodyText"/>
        <w:rPr>
          <w:rFonts w:ascii="Palatino Linotype" w:hAnsi="Palatino Linotype"/>
          <w:szCs w:val="20"/>
        </w:rPr>
      </w:pPr>
    </w:p>
    <w:p w14:paraId="4DFD2F12" w14:textId="77777777" w:rsidR="005507E8" w:rsidRDefault="005507E8" w:rsidP="00E23319">
      <w:pPr>
        <w:pStyle w:val="BodyText"/>
        <w:rPr>
          <w:rFonts w:ascii="Palatino Linotype" w:hAnsi="Palatino Linotype"/>
          <w:szCs w:val="20"/>
        </w:rPr>
      </w:pPr>
      <w:r>
        <w:rPr>
          <w:rFonts w:ascii="Palatino Linotype" w:hAnsi="Palatino Linotype"/>
          <w:szCs w:val="20"/>
        </w:rPr>
        <w:t>Present</w:t>
      </w:r>
    </w:p>
    <w:p w14:paraId="0503AA2C" w14:textId="77777777" w:rsidR="00B42653" w:rsidRDefault="00B42653" w:rsidP="00E23319">
      <w:pPr>
        <w:pStyle w:val="BodyText"/>
        <w:rPr>
          <w:rFonts w:ascii="Palatino Linotype" w:hAnsi="Palatino Linotype"/>
          <w:szCs w:val="20"/>
        </w:rPr>
      </w:pPr>
    </w:p>
    <w:p w14:paraId="78A40B49" w14:textId="77777777" w:rsidR="00B7694D" w:rsidRPr="00B7694D" w:rsidRDefault="00BB5AA3" w:rsidP="00E23319">
      <w:pPr>
        <w:jc w:val="both"/>
        <w:rPr>
          <w:rFonts w:ascii="Palatino Linotype" w:hAnsi="Palatino Linotype"/>
          <w:sz w:val="20"/>
        </w:rPr>
      </w:pPr>
      <w:r w:rsidRPr="00B7694D">
        <w:rPr>
          <w:rFonts w:ascii="Palatino Linotype" w:hAnsi="Palatino Linotype"/>
          <w:sz w:val="20"/>
        </w:rPr>
        <w:t xml:space="preserve">Hon. </w:t>
      </w:r>
      <w:r>
        <w:rPr>
          <w:rFonts w:ascii="Palatino Linotype" w:hAnsi="Palatino Linotype"/>
          <w:sz w:val="20"/>
        </w:rPr>
        <w:t xml:space="preserve">Rhett T. </w:t>
      </w:r>
      <w:proofErr w:type="spellStart"/>
      <w:r>
        <w:rPr>
          <w:rFonts w:ascii="Palatino Linotype" w:hAnsi="Palatino Linotype"/>
          <w:sz w:val="20"/>
        </w:rPr>
        <w:t>Binghoy</w:t>
      </w:r>
      <w:proofErr w:type="spellEnd"/>
      <w:r w:rsidR="00B7694D" w:rsidRPr="00B7694D">
        <w:rPr>
          <w:rFonts w:ascii="Palatino Linotype" w:hAnsi="Palatino Linotype"/>
          <w:sz w:val="20"/>
        </w:rPr>
        <w:tab/>
      </w:r>
      <w:r w:rsidR="00B7694D" w:rsidRPr="00B7694D">
        <w:rPr>
          <w:rFonts w:ascii="Palatino Linotype" w:hAnsi="Palatino Linotype"/>
          <w:sz w:val="20"/>
        </w:rPr>
        <w:tab/>
      </w:r>
      <w:r w:rsidR="00B7694D" w:rsidRPr="00B7694D">
        <w:rPr>
          <w:rFonts w:ascii="Palatino Linotype" w:hAnsi="Palatino Linotype"/>
          <w:sz w:val="20"/>
        </w:rPr>
        <w:tab/>
      </w:r>
      <w:r w:rsidR="00B7694D" w:rsidRPr="00B7694D">
        <w:rPr>
          <w:rFonts w:ascii="Palatino Linotype" w:hAnsi="Palatino Linotype"/>
          <w:sz w:val="20"/>
        </w:rPr>
        <w:tab/>
      </w:r>
      <w:r>
        <w:rPr>
          <w:rFonts w:ascii="Palatino Linotype" w:hAnsi="Palatino Linotype"/>
          <w:sz w:val="20"/>
        </w:rPr>
        <w:tab/>
      </w:r>
      <w:r w:rsidR="00B7694D" w:rsidRPr="00B7694D">
        <w:rPr>
          <w:rFonts w:ascii="Palatino Linotype" w:hAnsi="Palatino Linotype"/>
          <w:sz w:val="20"/>
        </w:rPr>
        <w:t>LPMC Chairman</w:t>
      </w:r>
    </w:p>
    <w:p w14:paraId="4851DD4A" w14:textId="77777777" w:rsidR="00B7694D" w:rsidRDefault="00BB5AA3" w:rsidP="00E23319">
      <w:pPr>
        <w:jc w:val="both"/>
        <w:rPr>
          <w:rFonts w:ascii="Palatino Linotype" w:hAnsi="Palatino Linotype"/>
          <w:sz w:val="20"/>
        </w:rPr>
      </w:pPr>
      <w:r>
        <w:rPr>
          <w:rFonts w:ascii="Palatino Linotype" w:hAnsi="Palatino Linotype"/>
          <w:sz w:val="20"/>
        </w:rPr>
        <w:t xml:space="preserve">Hon. Agricola </w:t>
      </w:r>
      <w:proofErr w:type="spellStart"/>
      <w:r>
        <w:rPr>
          <w:rFonts w:ascii="Palatino Linotype" w:hAnsi="Palatino Linotype"/>
          <w:sz w:val="20"/>
        </w:rPr>
        <w:t>Itom</w:t>
      </w:r>
      <w:proofErr w:type="spellEnd"/>
      <w:r w:rsidR="003F1D45">
        <w:rPr>
          <w:rFonts w:ascii="Palatino Linotype" w:hAnsi="Palatino Linotype"/>
          <w:sz w:val="20"/>
        </w:rPr>
        <w:tab/>
      </w:r>
      <w:r w:rsidR="00B7694D" w:rsidRPr="00B7694D">
        <w:rPr>
          <w:rFonts w:ascii="Palatino Linotype" w:hAnsi="Palatino Linotype"/>
          <w:sz w:val="20"/>
        </w:rPr>
        <w:tab/>
      </w:r>
      <w:r w:rsidR="00B7694D" w:rsidRPr="00B7694D">
        <w:rPr>
          <w:rFonts w:ascii="Palatino Linotype" w:hAnsi="Palatino Linotype"/>
          <w:sz w:val="20"/>
        </w:rPr>
        <w:tab/>
      </w:r>
      <w:r w:rsidR="00B7694D" w:rsidRPr="00B7694D">
        <w:rPr>
          <w:rFonts w:ascii="Palatino Linotype" w:hAnsi="Palatino Linotype"/>
          <w:sz w:val="20"/>
        </w:rPr>
        <w:tab/>
      </w:r>
      <w:r w:rsidR="00B7694D" w:rsidRPr="00B7694D">
        <w:rPr>
          <w:rFonts w:ascii="Palatino Linotype" w:hAnsi="Palatino Linotype"/>
          <w:sz w:val="20"/>
        </w:rPr>
        <w:tab/>
        <w:t>Member-Punong Barangay</w:t>
      </w:r>
    </w:p>
    <w:p w14:paraId="07A33DC6" w14:textId="77777777" w:rsidR="00373E87" w:rsidRDefault="00373E87" w:rsidP="00E23319">
      <w:pPr>
        <w:jc w:val="both"/>
        <w:rPr>
          <w:rFonts w:ascii="Palatino Linotype" w:hAnsi="Palatino Linotype"/>
          <w:sz w:val="20"/>
        </w:rPr>
      </w:pPr>
      <w:r w:rsidRPr="00B7694D">
        <w:rPr>
          <w:rFonts w:ascii="Palatino Linotype" w:hAnsi="Palatino Linotype"/>
          <w:sz w:val="20"/>
        </w:rPr>
        <w:t xml:space="preserve">Hon. </w:t>
      </w:r>
      <w:r w:rsidR="003F1D45">
        <w:rPr>
          <w:rFonts w:ascii="Palatino Linotype" w:hAnsi="Palatino Linotype"/>
          <w:sz w:val="20"/>
        </w:rPr>
        <w:t xml:space="preserve">Jaqueline Y. </w:t>
      </w:r>
      <w:proofErr w:type="spellStart"/>
      <w:r w:rsidR="003F1D45">
        <w:rPr>
          <w:rFonts w:ascii="Palatino Linotype" w:hAnsi="Palatino Linotype"/>
          <w:sz w:val="20"/>
        </w:rPr>
        <w:t>Balud</w:t>
      </w:r>
      <w:proofErr w:type="spellEnd"/>
      <w:r w:rsidRPr="00B7694D">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r>
      <w:r>
        <w:rPr>
          <w:rFonts w:ascii="Palatino Linotype" w:hAnsi="Palatino Linotype"/>
          <w:sz w:val="20"/>
        </w:rPr>
        <w:tab/>
      </w:r>
      <w:r w:rsidRPr="00B7694D">
        <w:rPr>
          <w:rFonts w:ascii="Palatino Linotype" w:hAnsi="Palatino Linotype"/>
          <w:sz w:val="20"/>
        </w:rPr>
        <w:t>Member- Punong Barangay</w:t>
      </w:r>
    </w:p>
    <w:p w14:paraId="1C8578E6" w14:textId="77777777" w:rsidR="00BB5AA3" w:rsidRPr="00B7694D" w:rsidRDefault="00BB5AA3" w:rsidP="00E23319">
      <w:pPr>
        <w:jc w:val="both"/>
        <w:rPr>
          <w:rFonts w:ascii="Palatino Linotype" w:hAnsi="Palatino Linotype"/>
          <w:sz w:val="20"/>
        </w:rPr>
      </w:pPr>
      <w:r w:rsidRPr="00BB5AA3">
        <w:rPr>
          <w:rFonts w:ascii="Palatino Linotype" w:hAnsi="Palatino Linotype"/>
          <w:sz w:val="20"/>
        </w:rPr>
        <w:t>Hon. Reynaldo R. Alas</w:t>
      </w:r>
      <w:r w:rsidRPr="00BB5AA3">
        <w:rPr>
          <w:rFonts w:ascii="Palatino Linotype" w:hAnsi="Palatino Linotype"/>
          <w:sz w:val="20"/>
        </w:rPr>
        <w:tab/>
      </w:r>
      <w:r w:rsidRPr="00BB5AA3">
        <w:rPr>
          <w:rFonts w:ascii="Palatino Linotype" w:hAnsi="Palatino Linotype"/>
          <w:sz w:val="20"/>
        </w:rPr>
        <w:tab/>
      </w:r>
      <w:r w:rsidRPr="00BB5AA3">
        <w:rPr>
          <w:rFonts w:ascii="Palatino Linotype" w:hAnsi="Palatino Linotype"/>
          <w:sz w:val="20"/>
        </w:rPr>
        <w:tab/>
      </w:r>
      <w:r w:rsidRPr="00BB5AA3">
        <w:rPr>
          <w:rFonts w:ascii="Palatino Linotype" w:hAnsi="Palatino Linotype"/>
          <w:sz w:val="20"/>
        </w:rPr>
        <w:tab/>
      </w:r>
      <w:r>
        <w:rPr>
          <w:rFonts w:ascii="Palatino Linotype" w:hAnsi="Palatino Linotype"/>
          <w:sz w:val="20"/>
        </w:rPr>
        <w:tab/>
      </w:r>
      <w:r w:rsidRPr="00BB5AA3">
        <w:rPr>
          <w:rFonts w:ascii="Palatino Linotype" w:hAnsi="Palatino Linotype"/>
          <w:sz w:val="20"/>
        </w:rPr>
        <w:t>Member- Punong Barangay</w:t>
      </w:r>
    </w:p>
    <w:p w14:paraId="477BCA39" w14:textId="77777777" w:rsidR="00373E87" w:rsidRPr="00B7694D" w:rsidRDefault="00BB5AA3" w:rsidP="00E23319">
      <w:pPr>
        <w:jc w:val="both"/>
        <w:rPr>
          <w:rFonts w:ascii="Palatino Linotype" w:hAnsi="Palatino Linotype"/>
          <w:sz w:val="20"/>
        </w:rPr>
      </w:pPr>
      <w:r>
        <w:rPr>
          <w:rFonts w:ascii="Palatino Linotype" w:hAnsi="Palatino Linotype"/>
          <w:sz w:val="20"/>
        </w:rPr>
        <w:t>Victoria Jessica R. Padolina</w:t>
      </w:r>
      <w:r w:rsidR="00D637B8" w:rsidRPr="00B7694D">
        <w:rPr>
          <w:rFonts w:ascii="Palatino Linotype" w:hAnsi="Palatino Linotype"/>
          <w:sz w:val="20"/>
        </w:rPr>
        <w:tab/>
      </w:r>
      <w:r w:rsidR="00D637B8" w:rsidRPr="00B7694D">
        <w:rPr>
          <w:rFonts w:ascii="Palatino Linotype" w:hAnsi="Palatino Linotype"/>
          <w:sz w:val="20"/>
        </w:rPr>
        <w:tab/>
      </w:r>
      <w:r w:rsidR="00D637B8" w:rsidRPr="00B7694D">
        <w:rPr>
          <w:rFonts w:ascii="Palatino Linotype" w:hAnsi="Palatino Linotype"/>
          <w:sz w:val="20"/>
        </w:rPr>
        <w:tab/>
      </w:r>
      <w:r w:rsidR="00D637B8" w:rsidRPr="00B7694D">
        <w:rPr>
          <w:rFonts w:ascii="Palatino Linotype" w:hAnsi="Palatino Linotype"/>
          <w:sz w:val="20"/>
        </w:rPr>
        <w:tab/>
      </w:r>
      <w:r w:rsidR="00EE09AE">
        <w:rPr>
          <w:rFonts w:ascii="Palatino Linotype" w:hAnsi="Palatino Linotype"/>
          <w:sz w:val="20"/>
        </w:rPr>
        <w:t xml:space="preserve">Member- </w:t>
      </w:r>
      <w:r w:rsidR="00D637B8" w:rsidRPr="00B7694D">
        <w:rPr>
          <w:rFonts w:ascii="Palatino Linotype" w:hAnsi="Palatino Linotype"/>
          <w:sz w:val="20"/>
        </w:rPr>
        <w:t>MLGOO</w:t>
      </w:r>
    </w:p>
    <w:p w14:paraId="7309CF29" w14:textId="77777777" w:rsidR="00373E87" w:rsidRDefault="00D637B8" w:rsidP="00E23319">
      <w:pPr>
        <w:pStyle w:val="BodyText"/>
        <w:rPr>
          <w:rFonts w:ascii="Palatino Linotype" w:hAnsi="Palatino Linotype"/>
        </w:rPr>
      </w:pPr>
      <w:r>
        <w:rPr>
          <w:rFonts w:ascii="Palatino Linotype" w:hAnsi="Palatino Linotype"/>
        </w:rPr>
        <w:t>Felix B. Salinas</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t>Member-</w:t>
      </w:r>
      <w:r w:rsidR="00EE09AE">
        <w:rPr>
          <w:rFonts w:ascii="Palatino Linotype" w:hAnsi="Palatino Linotype"/>
        </w:rPr>
        <w:t xml:space="preserve"> </w:t>
      </w:r>
      <w:r>
        <w:rPr>
          <w:rFonts w:ascii="Palatino Linotype" w:hAnsi="Palatino Linotype"/>
        </w:rPr>
        <w:t>CSO Representative</w:t>
      </w:r>
    </w:p>
    <w:p w14:paraId="5A5D4BA8" w14:textId="77777777" w:rsidR="00BB5AA3" w:rsidRDefault="00D637B8" w:rsidP="00E23319">
      <w:pPr>
        <w:jc w:val="both"/>
        <w:rPr>
          <w:rFonts w:ascii="Palatino Linotype" w:hAnsi="Palatino Linotype"/>
          <w:sz w:val="20"/>
        </w:rPr>
      </w:pPr>
      <w:r>
        <w:rPr>
          <w:rFonts w:ascii="Palatino Linotype" w:hAnsi="Palatino Linotype"/>
          <w:sz w:val="20"/>
        </w:rPr>
        <w:t xml:space="preserve">Engr. Armando M. </w:t>
      </w:r>
      <w:proofErr w:type="spellStart"/>
      <w:r>
        <w:rPr>
          <w:rFonts w:ascii="Palatino Linotype" w:hAnsi="Palatino Linotype"/>
          <w:sz w:val="20"/>
        </w:rPr>
        <w:t>Notarte</w:t>
      </w:r>
      <w:proofErr w:type="spellEnd"/>
      <w:r>
        <w:rPr>
          <w:rFonts w:ascii="Palatino Linotype" w:hAnsi="Palatino Linotype"/>
          <w:sz w:val="20"/>
        </w:rPr>
        <w:tab/>
      </w:r>
      <w:r>
        <w:rPr>
          <w:rFonts w:ascii="Palatino Linotype" w:hAnsi="Palatino Linotype"/>
          <w:sz w:val="20"/>
        </w:rPr>
        <w:tab/>
      </w:r>
      <w:r>
        <w:rPr>
          <w:rFonts w:ascii="Palatino Linotype" w:hAnsi="Palatino Linotype"/>
          <w:sz w:val="20"/>
        </w:rPr>
        <w:tab/>
      </w:r>
      <w:r>
        <w:rPr>
          <w:rFonts w:ascii="Palatino Linotype" w:hAnsi="Palatino Linotype"/>
          <w:sz w:val="20"/>
        </w:rPr>
        <w:tab/>
      </w:r>
      <w:r w:rsidR="002B3245">
        <w:rPr>
          <w:rFonts w:ascii="Palatino Linotype" w:hAnsi="Palatino Linotype"/>
          <w:sz w:val="20"/>
        </w:rPr>
        <w:t>Member-</w:t>
      </w:r>
      <w:r w:rsidR="00EE09AE">
        <w:rPr>
          <w:rFonts w:ascii="Palatino Linotype" w:hAnsi="Palatino Linotype"/>
          <w:sz w:val="20"/>
        </w:rPr>
        <w:t xml:space="preserve"> </w:t>
      </w:r>
      <w:r>
        <w:rPr>
          <w:rFonts w:ascii="Palatino Linotype" w:hAnsi="Palatino Linotype"/>
          <w:sz w:val="20"/>
        </w:rPr>
        <w:t xml:space="preserve">Municipal Engineering </w:t>
      </w:r>
    </w:p>
    <w:p w14:paraId="482C5E4C" w14:textId="77777777" w:rsidR="00D637B8" w:rsidRDefault="00D637B8" w:rsidP="00E23319">
      <w:pPr>
        <w:jc w:val="both"/>
        <w:rPr>
          <w:rFonts w:ascii="Palatino Linotype" w:hAnsi="Palatino Linotype"/>
          <w:sz w:val="20"/>
        </w:rPr>
      </w:pPr>
      <w:r w:rsidRPr="00B7694D">
        <w:rPr>
          <w:rFonts w:ascii="Palatino Linotype" w:hAnsi="Palatino Linotype"/>
          <w:sz w:val="20"/>
        </w:rPr>
        <w:t xml:space="preserve">Jocelyn D. </w:t>
      </w:r>
      <w:proofErr w:type="spellStart"/>
      <w:r w:rsidRPr="00B7694D">
        <w:rPr>
          <w:rFonts w:ascii="Palatino Linotype" w:hAnsi="Palatino Linotype"/>
          <w:sz w:val="20"/>
        </w:rPr>
        <w:t>Reytas</w:t>
      </w:r>
      <w:proofErr w:type="spellEnd"/>
      <w:r w:rsidRPr="00B7694D">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t>Member- Mun. Budget Officer</w:t>
      </w:r>
      <w:r w:rsidR="00BB5AA3">
        <w:rPr>
          <w:rFonts w:ascii="Palatino Linotype" w:hAnsi="Palatino Linotype"/>
          <w:sz w:val="20"/>
        </w:rPr>
        <w:t>/</w:t>
      </w:r>
    </w:p>
    <w:p w14:paraId="692A6385" w14:textId="77777777" w:rsidR="00BB5AA3" w:rsidRPr="00B7694D" w:rsidRDefault="00BB5AA3" w:rsidP="00E23319">
      <w:pPr>
        <w:jc w:val="both"/>
        <w:rPr>
          <w:rFonts w:ascii="Palatino Linotype" w:hAnsi="Palatino Linotype"/>
          <w:sz w:val="20"/>
        </w:rPr>
      </w:pPr>
      <w:r>
        <w:rPr>
          <w:rFonts w:ascii="Palatino Linotype" w:hAnsi="Palatino Linotype"/>
          <w:sz w:val="20"/>
        </w:rPr>
        <w:tab/>
      </w:r>
      <w:r>
        <w:rPr>
          <w:rFonts w:ascii="Palatino Linotype" w:hAnsi="Palatino Linotype"/>
          <w:sz w:val="20"/>
        </w:rPr>
        <w:tab/>
      </w:r>
      <w:r>
        <w:rPr>
          <w:rFonts w:ascii="Palatino Linotype" w:hAnsi="Palatino Linotype"/>
          <w:sz w:val="20"/>
        </w:rPr>
        <w:tab/>
      </w:r>
      <w:r>
        <w:rPr>
          <w:rFonts w:ascii="Palatino Linotype" w:hAnsi="Palatino Linotype"/>
          <w:sz w:val="20"/>
        </w:rPr>
        <w:tab/>
      </w:r>
      <w:r>
        <w:rPr>
          <w:rFonts w:ascii="Palatino Linotype" w:hAnsi="Palatino Linotype"/>
          <w:sz w:val="20"/>
        </w:rPr>
        <w:tab/>
      </w:r>
      <w:r>
        <w:rPr>
          <w:rFonts w:ascii="Palatino Linotype" w:hAnsi="Palatino Linotype"/>
          <w:sz w:val="20"/>
        </w:rPr>
        <w:tab/>
      </w:r>
      <w:r>
        <w:rPr>
          <w:rFonts w:ascii="Palatino Linotype" w:hAnsi="Palatino Linotype"/>
          <w:sz w:val="20"/>
        </w:rPr>
        <w:tab/>
        <w:t>Mun. Accountant - Designate</w:t>
      </w:r>
    </w:p>
    <w:p w14:paraId="1A38E453" w14:textId="77777777" w:rsidR="00B7694D" w:rsidRPr="00B7694D" w:rsidRDefault="00B7694D" w:rsidP="00E23319">
      <w:pPr>
        <w:jc w:val="both"/>
        <w:rPr>
          <w:rFonts w:ascii="Palatino Linotype" w:hAnsi="Palatino Linotype"/>
          <w:sz w:val="20"/>
        </w:rPr>
      </w:pPr>
      <w:r w:rsidRPr="00B7694D">
        <w:rPr>
          <w:rFonts w:ascii="Palatino Linotype" w:hAnsi="Palatino Linotype"/>
          <w:sz w:val="20"/>
        </w:rPr>
        <w:t xml:space="preserve">Engr. </w:t>
      </w:r>
      <w:proofErr w:type="spellStart"/>
      <w:r w:rsidRPr="00B7694D">
        <w:rPr>
          <w:rFonts w:ascii="Palatino Linotype" w:hAnsi="Palatino Linotype"/>
          <w:sz w:val="20"/>
        </w:rPr>
        <w:t>Alenita</w:t>
      </w:r>
      <w:proofErr w:type="spellEnd"/>
      <w:r w:rsidRPr="00B7694D">
        <w:rPr>
          <w:rFonts w:ascii="Palatino Linotype" w:hAnsi="Palatino Linotype"/>
          <w:sz w:val="20"/>
        </w:rPr>
        <w:t xml:space="preserve"> M. </w:t>
      </w:r>
      <w:proofErr w:type="spellStart"/>
      <w:r w:rsidRPr="00B7694D">
        <w:rPr>
          <w:rFonts w:ascii="Palatino Linotype" w:hAnsi="Palatino Linotype"/>
          <w:sz w:val="20"/>
        </w:rPr>
        <w:t>Engcoy</w:t>
      </w:r>
      <w:proofErr w:type="spellEnd"/>
      <w:r w:rsidRPr="00B7694D">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t>MPDC-LPMC Secretary</w:t>
      </w:r>
    </w:p>
    <w:p w14:paraId="139BF30F" w14:textId="77777777" w:rsidR="00B7694D" w:rsidRDefault="00B7694D" w:rsidP="00E23319">
      <w:pPr>
        <w:jc w:val="both"/>
        <w:rPr>
          <w:rFonts w:ascii="Palatino Linotype" w:hAnsi="Palatino Linotype"/>
          <w:sz w:val="20"/>
        </w:rPr>
      </w:pPr>
      <w:r w:rsidRPr="00B7694D">
        <w:rPr>
          <w:rFonts w:ascii="Palatino Linotype" w:hAnsi="Palatino Linotype"/>
          <w:sz w:val="20"/>
        </w:rPr>
        <w:t>Cherry P. Frias</w:t>
      </w:r>
      <w:r w:rsidRPr="00B7694D">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r>
      <w:r>
        <w:rPr>
          <w:rFonts w:ascii="Palatino Linotype" w:hAnsi="Palatino Linotype"/>
          <w:sz w:val="20"/>
        </w:rPr>
        <w:tab/>
      </w:r>
      <w:r w:rsidRPr="00B7694D">
        <w:rPr>
          <w:rFonts w:ascii="Palatino Linotype" w:hAnsi="Palatino Linotype"/>
          <w:sz w:val="20"/>
        </w:rPr>
        <w:t>MPDC Staff/LPMC Secretariat</w:t>
      </w:r>
    </w:p>
    <w:p w14:paraId="60C8550C" w14:textId="77777777" w:rsidR="002B3245" w:rsidRDefault="002B3245" w:rsidP="00E23319">
      <w:pPr>
        <w:jc w:val="both"/>
        <w:rPr>
          <w:rFonts w:ascii="Palatino Linotype" w:hAnsi="Palatino Linotype"/>
          <w:sz w:val="20"/>
        </w:rPr>
      </w:pPr>
    </w:p>
    <w:p w14:paraId="00739BF5" w14:textId="77777777" w:rsidR="002B3245" w:rsidRDefault="002B3245" w:rsidP="00E23319">
      <w:pPr>
        <w:jc w:val="both"/>
        <w:rPr>
          <w:rFonts w:ascii="Palatino Linotype" w:hAnsi="Palatino Linotype"/>
          <w:sz w:val="20"/>
        </w:rPr>
      </w:pPr>
      <w:r>
        <w:rPr>
          <w:rFonts w:ascii="Palatino Linotype" w:hAnsi="Palatino Linotype"/>
          <w:sz w:val="20"/>
        </w:rPr>
        <w:t>Absent</w:t>
      </w:r>
    </w:p>
    <w:p w14:paraId="6E32BD60" w14:textId="77777777" w:rsidR="002B3245" w:rsidRDefault="002B3245" w:rsidP="00E23319">
      <w:pPr>
        <w:jc w:val="both"/>
        <w:rPr>
          <w:rFonts w:ascii="Palatino Linotype" w:hAnsi="Palatino Linotype"/>
          <w:sz w:val="20"/>
        </w:rPr>
      </w:pPr>
    </w:p>
    <w:p w14:paraId="2B97EEA2" w14:textId="77777777" w:rsidR="001A6247" w:rsidRDefault="001A6247" w:rsidP="001A6247">
      <w:pPr>
        <w:pStyle w:val="BodyText"/>
        <w:rPr>
          <w:rFonts w:ascii="Palatino Linotype" w:hAnsi="Palatino Linotype"/>
        </w:rPr>
      </w:pPr>
    </w:p>
    <w:p w14:paraId="7EAA8B4C" w14:textId="77777777" w:rsidR="002B3245" w:rsidRPr="00B7694D" w:rsidRDefault="002B3245" w:rsidP="00E23319">
      <w:pPr>
        <w:jc w:val="both"/>
        <w:rPr>
          <w:rFonts w:ascii="Palatino Linotype" w:hAnsi="Palatino Linotype"/>
          <w:sz w:val="20"/>
        </w:rPr>
      </w:pPr>
      <w:r>
        <w:rPr>
          <w:rFonts w:ascii="Palatino Linotype" w:hAnsi="Palatino Linotype"/>
          <w:sz w:val="20"/>
        </w:rPr>
        <w:t>Danilo Aclon</w:t>
      </w:r>
      <w:r>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r>
      <w:r w:rsidRPr="00B7694D">
        <w:rPr>
          <w:rFonts w:ascii="Palatino Linotype" w:hAnsi="Palatino Linotype"/>
          <w:sz w:val="20"/>
        </w:rPr>
        <w:tab/>
        <w:t>Member-CSO Representative</w:t>
      </w:r>
    </w:p>
    <w:p w14:paraId="6FAEE9A1" w14:textId="77777777" w:rsidR="00B7694D" w:rsidRPr="00D637B8" w:rsidRDefault="00B7694D" w:rsidP="00E23319">
      <w:pPr>
        <w:pStyle w:val="BodyText"/>
        <w:rPr>
          <w:rFonts w:ascii="Palatino Linotype" w:hAnsi="Palatino Linotype"/>
          <w:szCs w:val="20"/>
        </w:rPr>
      </w:pPr>
    </w:p>
    <w:p w14:paraId="2445AB9E" w14:textId="77777777" w:rsidR="008F6790" w:rsidRPr="006D5BE2" w:rsidRDefault="008F6790" w:rsidP="00E23319">
      <w:pPr>
        <w:pStyle w:val="BodyText"/>
        <w:rPr>
          <w:rFonts w:ascii="Palatino Linotype" w:hAnsi="Palatino Linotype"/>
          <w:i/>
          <w:iCs/>
          <w:szCs w:val="20"/>
        </w:rPr>
      </w:pPr>
      <w:r w:rsidRPr="006D5BE2">
        <w:rPr>
          <w:rFonts w:ascii="Palatino Linotype" w:hAnsi="Palatino Linotype"/>
          <w:i/>
          <w:iCs/>
          <w:szCs w:val="20"/>
        </w:rPr>
        <w:t xml:space="preserve">(Attendance sheet </w:t>
      </w:r>
      <w:proofErr w:type="gramStart"/>
      <w:r w:rsidR="008B5C5A" w:rsidRPr="006D5BE2">
        <w:rPr>
          <w:rFonts w:ascii="Palatino Linotype" w:hAnsi="Palatino Linotype"/>
          <w:i/>
          <w:iCs/>
          <w:szCs w:val="20"/>
        </w:rPr>
        <w:t xml:space="preserve">is </w:t>
      </w:r>
      <w:r w:rsidRPr="006D5BE2">
        <w:rPr>
          <w:rFonts w:ascii="Palatino Linotype" w:hAnsi="Palatino Linotype"/>
          <w:i/>
          <w:iCs/>
          <w:szCs w:val="20"/>
        </w:rPr>
        <w:t>hereto</w:t>
      </w:r>
      <w:proofErr w:type="gramEnd"/>
      <w:r w:rsidRPr="006D5BE2">
        <w:rPr>
          <w:rFonts w:ascii="Palatino Linotype" w:hAnsi="Palatino Linotype"/>
          <w:i/>
          <w:iCs/>
          <w:szCs w:val="20"/>
        </w:rPr>
        <w:t xml:space="preserve"> attached)</w:t>
      </w:r>
    </w:p>
    <w:p w14:paraId="1FD5960E" w14:textId="77777777" w:rsidR="008F6790" w:rsidRPr="006D5BE2" w:rsidRDefault="008F6790" w:rsidP="00E23319">
      <w:pPr>
        <w:pStyle w:val="BodyText"/>
        <w:rPr>
          <w:rFonts w:ascii="Palatino Linotype" w:hAnsi="Palatino Linotype"/>
          <w:i/>
          <w:iCs/>
          <w:szCs w:val="20"/>
        </w:rPr>
      </w:pPr>
      <w:r w:rsidRPr="006D5BE2">
        <w:rPr>
          <w:rFonts w:ascii="Palatino Linotype" w:hAnsi="Palatino Linotype"/>
          <w:i/>
          <w:iCs/>
          <w:szCs w:val="20"/>
        </w:rPr>
        <w:t>=======================================================================</w:t>
      </w:r>
      <w:r w:rsidR="00F95A1C" w:rsidRPr="006D5BE2">
        <w:rPr>
          <w:rFonts w:ascii="Palatino Linotype" w:hAnsi="Palatino Linotype"/>
          <w:i/>
          <w:iCs/>
          <w:szCs w:val="20"/>
        </w:rPr>
        <w:t>===</w:t>
      </w:r>
      <w:r w:rsidR="004540AB" w:rsidRPr="006D5BE2">
        <w:rPr>
          <w:rFonts w:ascii="Palatino Linotype" w:hAnsi="Palatino Linotype"/>
          <w:i/>
          <w:iCs/>
          <w:szCs w:val="20"/>
        </w:rPr>
        <w:t>========</w:t>
      </w:r>
      <w:r w:rsidR="001B718A" w:rsidRPr="006D5BE2">
        <w:rPr>
          <w:rFonts w:ascii="Palatino Linotype" w:hAnsi="Palatino Linotype"/>
          <w:i/>
          <w:iCs/>
          <w:szCs w:val="20"/>
        </w:rPr>
        <w:t>========</w:t>
      </w:r>
    </w:p>
    <w:p w14:paraId="5FEA5FC4" w14:textId="77777777" w:rsidR="00321E2E" w:rsidRPr="006D5BE2" w:rsidRDefault="00321E2E" w:rsidP="00E23319">
      <w:pPr>
        <w:pStyle w:val="BodyText"/>
        <w:rPr>
          <w:rFonts w:ascii="Palatino Linotype" w:hAnsi="Palatino Linotype"/>
          <w:szCs w:val="20"/>
        </w:rPr>
      </w:pPr>
    </w:p>
    <w:p w14:paraId="3D68C363" w14:textId="77777777" w:rsidR="008F6790" w:rsidRPr="006D5BE2" w:rsidRDefault="007C42EE" w:rsidP="00E23319">
      <w:pPr>
        <w:pStyle w:val="BodyText"/>
        <w:rPr>
          <w:rFonts w:ascii="Palatino Linotype" w:hAnsi="Palatino Linotype"/>
          <w:szCs w:val="20"/>
        </w:rPr>
      </w:pPr>
      <w:r w:rsidRPr="006D5BE2">
        <w:rPr>
          <w:rFonts w:ascii="Palatino Linotype" w:hAnsi="Palatino Linotype"/>
          <w:szCs w:val="20"/>
        </w:rPr>
        <w:t>I – Calendar of Business:</w:t>
      </w:r>
    </w:p>
    <w:p w14:paraId="771C76FE" w14:textId="77777777" w:rsidR="008F6790" w:rsidRPr="006D5BE2" w:rsidRDefault="008F6790" w:rsidP="00E23319">
      <w:pPr>
        <w:pStyle w:val="BodyText"/>
        <w:rPr>
          <w:rFonts w:ascii="Palatino Linotype" w:hAnsi="Palatino Linotype"/>
          <w:szCs w:val="20"/>
        </w:rPr>
      </w:pPr>
    </w:p>
    <w:p w14:paraId="1A0DD9CC" w14:textId="77777777" w:rsidR="003937C9" w:rsidRDefault="008F6790" w:rsidP="00E23319">
      <w:pPr>
        <w:pStyle w:val="BodyText"/>
        <w:numPr>
          <w:ilvl w:val="0"/>
          <w:numId w:val="2"/>
        </w:numPr>
        <w:rPr>
          <w:rFonts w:ascii="Palatino Linotype" w:hAnsi="Palatino Linotype"/>
          <w:szCs w:val="20"/>
        </w:rPr>
      </w:pPr>
      <w:r w:rsidRPr="006D5BE2">
        <w:rPr>
          <w:rFonts w:ascii="Palatino Linotype" w:hAnsi="Palatino Linotype"/>
          <w:szCs w:val="20"/>
        </w:rPr>
        <w:t xml:space="preserve">The meeting started </w:t>
      </w:r>
      <w:r w:rsidR="000A4D1F" w:rsidRPr="006D5BE2">
        <w:rPr>
          <w:rFonts w:ascii="Palatino Linotype" w:hAnsi="Palatino Linotype"/>
          <w:szCs w:val="20"/>
        </w:rPr>
        <w:t xml:space="preserve">with an opening prayer </w:t>
      </w:r>
      <w:r w:rsidR="00393BA7" w:rsidRPr="006D5BE2">
        <w:rPr>
          <w:rFonts w:ascii="Palatino Linotype" w:hAnsi="Palatino Linotype"/>
          <w:szCs w:val="20"/>
        </w:rPr>
        <w:t xml:space="preserve">led by </w:t>
      </w:r>
      <w:r w:rsidR="00BB5AA3">
        <w:rPr>
          <w:rFonts w:ascii="Palatino Linotype" w:hAnsi="Palatino Linotype"/>
        </w:rPr>
        <w:t xml:space="preserve">Hon. Jacqueline Y. </w:t>
      </w:r>
      <w:proofErr w:type="spellStart"/>
      <w:r w:rsidR="00BB5AA3">
        <w:rPr>
          <w:rFonts w:ascii="Palatino Linotype" w:hAnsi="Palatino Linotype"/>
        </w:rPr>
        <w:t>Balud</w:t>
      </w:r>
      <w:proofErr w:type="spellEnd"/>
      <w:r w:rsidR="00BB5AA3">
        <w:rPr>
          <w:rFonts w:ascii="Palatino Linotype" w:hAnsi="Palatino Linotype"/>
        </w:rPr>
        <w:t xml:space="preserve">, Member – Punong Barangay of </w:t>
      </w:r>
      <w:proofErr w:type="spellStart"/>
      <w:r w:rsidR="00BB5AA3">
        <w:rPr>
          <w:rFonts w:ascii="Palatino Linotype" w:hAnsi="Palatino Linotype"/>
        </w:rPr>
        <w:t>Tawog</w:t>
      </w:r>
      <w:proofErr w:type="spellEnd"/>
    </w:p>
    <w:p w14:paraId="206933C3" w14:textId="77777777" w:rsidR="003937C9" w:rsidRDefault="003937C9" w:rsidP="00E23319">
      <w:pPr>
        <w:pStyle w:val="BodyText"/>
        <w:rPr>
          <w:rFonts w:ascii="Palatino Linotype" w:hAnsi="Palatino Linotype"/>
          <w:szCs w:val="20"/>
        </w:rPr>
      </w:pPr>
    </w:p>
    <w:p w14:paraId="7EF392B5" w14:textId="77777777" w:rsidR="003937C9" w:rsidRPr="003937C9" w:rsidRDefault="003937C9" w:rsidP="00E23319">
      <w:pPr>
        <w:pStyle w:val="BodyText"/>
        <w:numPr>
          <w:ilvl w:val="0"/>
          <w:numId w:val="2"/>
        </w:numPr>
        <w:rPr>
          <w:rFonts w:ascii="Palatino Linotype" w:hAnsi="Palatino Linotype"/>
          <w:szCs w:val="20"/>
        </w:rPr>
      </w:pPr>
      <w:r>
        <w:rPr>
          <w:rFonts w:ascii="Palatino Linotype" w:hAnsi="Palatino Linotype"/>
          <w:szCs w:val="20"/>
        </w:rPr>
        <w:t xml:space="preserve">After the prayer, Hon. </w:t>
      </w:r>
      <w:r w:rsidR="00BB5AA3">
        <w:rPr>
          <w:rFonts w:ascii="Palatino Linotype" w:hAnsi="Palatino Linotype"/>
          <w:szCs w:val="20"/>
        </w:rPr>
        <w:t xml:space="preserve">Rhett T. </w:t>
      </w:r>
      <w:proofErr w:type="spellStart"/>
      <w:r w:rsidR="00BB5AA3">
        <w:rPr>
          <w:rFonts w:ascii="Palatino Linotype" w:hAnsi="Palatino Linotype"/>
          <w:szCs w:val="20"/>
        </w:rPr>
        <w:t>Binghoy</w:t>
      </w:r>
      <w:proofErr w:type="spellEnd"/>
      <w:r>
        <w:rPr>
          <w:rFonts w:ascii="Palatino Linotype" w:hAnsi="Palatino Linotype"/>
          <w:szCs w:val="20"/>
        </w:rPr>
        <w:t xml:space="preserve">/LPMC Chairman requested the LPMC Secretary to do the </w:t>
      </w:r>
      <w:r w:rsidR="00E26AFF">
        <w:rPr>
          <w:rFonts w:ascii="Palatino Linotype" w:hAnsi="Palatino Linotype"/>
          <w:szCs w:val="20"/>
        </w:rPr>
        <w:t>r</w:t>
      </w:r>
      <w:r>
        <w:rPr>
          <w:rFonts w:ascii="Palatino Linotype" w:hAnsi="Palatino Linotype"/>
          <w:szCs w:val="20"/>
        </w:rPr>
        <w:t>oll call.</w:t>
      </w:r>
    </w:p>
    <w:p w14:paraId="615025E9" w14:textId="77777777" w:rsidR="00C745D2" w:rsidRPr="00C745D2" w:rsidRDefault="00C745D2" w:rsidP="00E23319">
      <w:pPr>
        <w:pStyle w:val="BodyText"/>
        <w:rPr>
          <w:rFonts w:ascii="Palatino Linotype" w:hAnsi="Palatino Linotype"/>
          <w:szCs w:val="20"/>
        </w:rPr>
      </w:pPr>
    </w:p>
    <w:p w14:paraId="5ACB34BC" w14:textId="77777777" w:rsidR="006F004F" w:rsidRDefault="00CD024D" w:rsidP="00E23319">
      <w:pPr>
        <w:pStyle w:val="BodyText"/>
        <w:numPr>
          <w:ilvl w:val="0"/>
          <w:numId w:val="2"/>
        </w:numPr>
        <w:rPr>
          <w:rFonts w:ascii="Palatino Linotype" w:hAnsi="Palatino Linotype"/>
          <w:szCs w:val="20"/>
        </w:rPr>
      </w:pPr>
      <w:r w:rsidRPr="006D5BE2">
        <w:rPr>
          <w:rFonts w:ascii="Palatino Linotype" w:hAnsi="Palatino Linotype"/>
          <w:szCs w:val="20"/>
        </w:rPr>
        <w:t xml:space="preserve">After the </w:t>
      </w:r>
      <w:r w:rsidR="003937C9">
        <w:rPr>
          <w:rFonts w:ascii="Palatino Linotype" w:hAnsi="Palatino Linotype"/>
          <w:szCs w:val="20"/>
        </w:rPr>
        <w:t>roll call</w:t>
      </w:r>
      <w:r w:rsidRPr="006D5BE2">
        <w:rPr>
          <w:rFonts w:ascii="Palatino Linotype" w:hAnsi="Palatino Linotype"/>
          <w:szCs w:val="20"/>
        </w:rPr>
        <w:t xml:space="preserve">, </w:t>
      </w:r>
      <w:r w:rsidR="003F1D45">
        <w:rPr>
          <w:rFonts w:ascii="Palatino Linotype" w:hAnsi="Palatino Linotype"/>
        </w:rPr>
        <w:t xml:space="preserve">Hon. </w:t>
      </w:r>
      <w:r w:rsidR="00BB5AA3">
        <w:rPr>
          <w:rFonts w:ascii="Palatino Linotype" w:hAnsi="Palatino Linotype"/>
        </w:rPr>
        <w:t xml:space="preserve">Rhett T. </w:t>
      </w:r>
      <w:proofErr w:type="spellStart"/>
      <w:r w:rsidR="00BB5AA3">
        <w:rPr>
          <w:rFonts w:ascii="Palatino Linotype" w:hAnsi="Palatino Linotype"/>
        </w:rPr>
        <w:t>Binghoy</w:t>
      </w:r>
      <w:proofErr w:type="spellEnd"/>
      <w:r w:rsidR="00B7694D">
        <w:rPr>
          <w:rFonts w:ascii="Palatino Linotype" w:hAnsi="Palatino Linotype"/>
        </w:rPr>
        <w:t>/LPMC Chairman</w:t>
      </w:r>
      <w:r w:rsidR="00AE56FF">
        <w:rPr>
          <w:rFonts w:ascii="Palatino Linotype" w:hAnsi="Palatino Linotype"/>
          <w:szCs w:val="20"/>
        </w:rPr>
        <w:t>,</w:t>
      </w:r>
      <w:r w:rsidRPr="006D5BE2">
        <w:rPr>
          <w:rFonts w:ascii="Palatino Linotype" w:hAnsi="Palatino Linotype"/>
          <w:szCs w:val="20"/>
        </w:rPr>
        <w:t xml:space="preserve"> declared a quorum at</w:t>
      </w:r>
      <w:r w:rsidR="00A65184">
        <w:rPr>
          <w:rFonts w:ascii="Palatino Linotype" w:hAnsi="Palatino Linotype"/>
          <w:szCs w:val="20"/>
        </w:rPr>
        <w:t xml:space="preserve"> exactly</w:t>
      </w:r>
      <w:r w:rsidR="00E014FB">
        <w:rPr>
          <w:rFonts w:ascii="Palatino Linotype" w:hAnsi="Palatino Linotype"/>
          <w:szCs w:val="20"/>
        </w:rPr>
        <w:t xml:space="preserve"> </w:t>
      </w:r>
      <w:r w:rsidR="00BB5AA3">
        <w:rPr>
          <w:rFonts w:ascii="Palatino Linotype" w:hAnsi="Palatino Linotype"/>
          <w:szCs w:val="20"/>
        </w:rPr>
        <w:t>9:</w:t>
      </w:r>
      <w:proofErr w:type="gramStart"/>
      <w:r w:rsidR="00BB5AA3">
        <w:rPr>
          <w:rFonts w:ascii="Palatino Linotype" w:hAnsi="Palatino Linotype"/>
          <w:szCs w:val="20"/>
        </w:rPr>
        <w:t>45</w:t>
      </w:r>
      <w:r w:rsidR="003F1D45">
        <w:rPr>
          <w:rFonts w:ascii="Palatino Linotype" w:hAnsi="Palatino Linotype"/>
          <w:szCs w:val="20"/>
        </w:rPr>
        <w:t xml:space="preserve"> </w:t>
      </w:r>
      <w:r w:rsidR="00BB5AA3">
        <w:rPr>
          <w:rFonts w:ascii="Palatino Linotype" w:hAnsi="Palatino Linotype"/>
          <w:szCs w:val="20"/>
        </w:rPr>
        <w:t xml:space="preserve"> AM</w:t>
      </w:r>
      <w:proofErr w:type="gramEnd"/>
      <w:r w:rsidR="00DD0EFA" w:rsidRPr="006D5BE2">
        <w:rPr>
          <w:rFonts w:ascii="Palatino Linotype" w:hAnsi="Palatino Linotype"/>
          <w:szCs w:val="20"/>
        </w:rPr>
        <w:t xml:space="preserve"> with </w:t>
      </w:r>
      <w:r w:rsidR="008D404B">
        <w:rPr>
          <w:rFonts w:ascii="Palatino Linotype" w:hAnsi="Palatino Linotype"/>
          <w:szCs w:val="20"/>
        </w:rPr>
        <w:t>six</w:t>
      </w:r>
      <w:r w:rsidR="00AE56FF">
        <w:rPr>
          <w:rFonts w:ascii="Palatino Linotype" w:hAnsi="Palatino Linotype"/>
          <w:szCs w:val="20"/>
        </w:rPr>
        <w:t xml:space="preserve"> (</w:t>
      </w:r>
      <w:r w:rsidR="001A6247">
        <w:rPr>
          <w:rFonts w:ascii="Palatino Linotype" w:hAnsi="Palatino Linotype"/>
          <w:szCs w:val="20"/>
        </w:rPr>
        <w:t>6</w:t>
      </w:r>
      <w:r w:rsidR="00AE56FF">
        <w:rPr>
          <w:rFonts w:ascii="Palatino Linotype" w:hAnsi="Palatino Linotype"/>
          <w:szCs w:val="20"/>
        </w:rPr>
        <w:t>)</w:t>
      </w:r>
      <w:r w:rsidR="005F0BD5">
        <w:rPr>
          <w:rFonts w:ascii="Palatino Linotype" w:hAnsi="Palatino Linotype"/>
          <w:szCs w:val="20"/>
        </w:rPr>
        <w:t xml:space="preserve"> </w:t>
      </w:r>
      <w:r w:rsidR="00913B4F">
        <w:rPr>
          <w:rFonts w:ascii="Palatino Linotype" w:hAnsi="Palatino Linotype"/>
          <w:szCs w:val="20"/>
        </w:rPr>
        <w:t>m</w:t>
      </w:r>
      <w:r w:rsidRPr="006D5BE2">
        <w:rPr>
          <w:rFonts w:ascii="Palatino Linotype" w:hAnsi="Palatino Linotype"/>
          <w:szCs w:val="20"/>
        </w:rPr>
        <w:t>embers</w:t>
      </w:r>
      <w:r w:rsidR="004A6CC3">
        <w:rPr>
          <w:rFonts w:ascii="Palatino Linotype" w:hAnsi="Palatino Linotype"/>
          <w:szCs w:val="20"/>
        </w:rPr>
        <w:t>,</w:t>
      </w:r>
      <w:r w:rsidR="003937C9">
        <w:rPr>
          <w:rFonts w:ascii="Palatino Linotype" w:hAnsi="Palatino Linotype"/>
          <w:szCs w:val="20"/>
        </w:rPr>
        <w:t xml:space="preserve"> one (1) </w:t>
      </w:r>
      <w:r w:rsidR="00E20DE6">
        <w:rPr>
          <w:rFonts w:ascii="Palatino Linotype" w:hAnsi="Palatino Linotype"/>
          <w:szCs w:val="20"/>
        </w:rPr>
        <w:t>MLGOO</w:t>
      </w:r>
      <w:r w:rsidR="003937C9">
        <w:rPr>
          <w:rFonts w:ascii="Palatino Linotype" w:hAnsi="Palatino Linotype"/>
          <w:szCs w:val="20"/>
        </w:rPr>
        <w:t>,</w:t>
      </w:r>
      <w:r w:rsidR="00503D22">
        <w:rPr>
          <w:rFonts w:ascii="Palatino Linotype" w:hAnsi="Palatino Linotype"/>
          <w:szCs w:val="20"/>
        </w:rPr>
        <w:t xml:space="preserve"> one (1)</w:t>
      </w:r>
      <w:r w:rsidR="004A6CC3">
        <w:rPr>
          <w:rFonts w:ascii="Palatino Linotype" w:hAnsi="Palatino Linotype"/>
          <w:szCs w:val="20"/>
        </w:rPr>
        <w:t xml:space="preserve"> Chairman, LPMC </w:t>
      </w:r>
      <w:r w:rsidR="00E014FB">
        <w:rPr>
          <w:rFonts w:ascii="Palatino Linotype" w:hAnsi="Palatino Linotype"/>
          <w:szCs w:val="20"/>
        </w:rPr>
        <w:t>Secretary</w:t>
      </w:r>
      <w:r w:rsidR="004A6CC3">
        <w:rPr>
          <w:rFonts w:ascii="Palatino Linotype" w:hAnsi="Palatino Linotype"/>
          <w:szCs w:val="20"/>
        </w:rPr>
        <w:t xml:space="preserve"> and one</w:t>
      </w:r>
      <w:r w:rsidR="000758A9">
        <w:rPr>
          <w:rFonts w:ascii="Palatino Linotype" w:hAnsi="Palatino Linotype"/>
          <w:szCs w:val="20"/>
        </w:rPr>
        <w:t xml:space="preserve"> staff of the</w:t>
      </w:r>
      <w:r w:rsidR="004A6CC3">
        <w:rPr>
          <w:rFonts w:ascii="Palatino Linotype" w:hAnsi="Palatino Linotype"/>
          <w:szCs w:val="20"/>
        </w:rPr>
        <w:t xml:space="preserve"> secretariat </w:t>
      </w:r>
      <w:r w:rsidRPr="006D5BE2">
        <w:rPr>
          <w:rFonts w:ascii="Palatino Linotype" w:hAnsi="Palatino Linotype"/>
          <w:szCs w:val="20"/>
        </w:rPr>
        <w:t xml:space="preserve">of the </w:t>
      </w:r>
      <w:r w:rsidR="00E014FB">
        <w:rPr>
          <w:rFonts w:ascii="Palatino Linotype" w:hAnsi="Palatino Linotype"/>
          <w:szCs w:val="20"/>
        </w:rPr>
        <w:t>Local</w:t>
      </w:r>
      <w:r w:rsidR="00AE56FF">
        <w:rPr>
          <w:rFonts w:ascii="Palatino Linotype" w:hAnsi="Palatino Linotype"/>
          <w:szCs w:val="20"/>
        </w:rPr>
        <w:t xml:space="preserve"> Project Monitoring Committee</w:t>
      </w:r>
      <w:r w:rsidR="00E014FB">
        <w:rPr>
          <w:rFonts w:ascii="Palatino Linotype" w:hAnsi="Palatino Linotype"/>
          <w:szCs w:val="20"/>
        </w:rPr>
        <w:t xml:space="preserve"> confirmed present</w:t>
      </w:r>
      <w:r w:rsidRPr="006D5BE2">
        <w:rPr>
          <w:rFonts w:ascii="Palatino Linotype" w:hAnsi="Palatino Linotype"/>
          <w:szCs w:val="20"/>
        </w:rPr>
        <w:t>.</w:t>
      </w:r>
    </w:p>
    <w:p w14:paraId="40B2E903" w14:textId="77777777" w:rsidR="00584E60" w:rsidRDefault="00584E60" w:rsidP="00E23319">
      <w:pPr>
        <w:pStyle w:val="ListParagraph"/>
        <w:jc w:val="both"/>
        <w:rPr>
          <w:rFonts w:ascii="Palatino Linotype" w:hAnsi="Palatino Linotype"/>
          <w:szCs w:val="20"/>
        </w:rPr>
      </w:pPr>
    </w:p>
    <w:p w14:paraId="2AA1F454" w14:textId="77777777" w:rsidR="00584E60" w:rsidRDefault="008F6B7D" w:rsidP="00E23319">
      <w:pPr>
        <w:pStyle w:val="BodyText"/>
        <w:numPr>
          <w:ilvl w:val="0"/>
          <w:numId w:val="2"/>
        </w:numPr>
        <w:rPr>
          <w:rFonts w:ascii="Palatino Linotype" w:hAnsi="Palatino Linotype"/>
          <w:szCs w:val="20"/>
        </w:rPr>
      </w:pPr>
      <w:r>
        <w:rPr>
          <w:rFonts w:ascii="Palatino Linotype" w:hAnsi="Palatino Linotype"/>
          <w:szCs w:val="20"/>
        </w:rPr>
        <w:t>The Chairman ask</w:t>
      </w:r>
      <w:r w:rsidR="00D22F7D">
        <w:rPr>
          <w:rFonts w:ascii="Palatino Linotype" w:hAnsi="Palatino Linotype"/>
          <w:szCs w:val="20"/>
        </w:rPr>
        <w:t>ed</w:t>
      </w:r>
      <w:r>
        <w:rPr>
          <w:rFonts w:ascii="Palatino Linotype" w:hAnsi="Palatino Linotype"/>
          <w:szCs w:val="20"/>
        </w:rPr>
        <w:t xml:space="preserve"> for</w:t>
      </w:r>
      <w:r w:rsidR="00D22F7D">
        <w:rPr>
          <w:rFonts w:ascii="Palatino Linotype" w:hAnsi="Palatino Linotype"/>
          <w:szCs w:val="20"/>
        </w:rPr>
        <w:t xml:space="preserve"> a</w:t>
      </w:r>
      <w:r>
        <w:rPr>
          <w:rFonts w:ascii="Palatino Linotype" w:hAnsi="Palatino Linotype"/>
          <w:szCs w:val="20"/>
        </w:rPr>
        <w:t xml:space="preserve"> motion </w:t>
      </w:r>
      <w:r w:rsidR="00D22F7D">
        <w:rPr>
          <w:rFonts w:ascii="Palatino Linotype" w:hAnsi="Palatino Linotype"/>
          <w:szCs w:val="20"/>
        </w:rPr>
        <w:t>to read</w:t>
      </w:r>
      <w:r>
        <w:rPr>
          <w:rFonts w:ascii="Palatino Linotype" w:hAnsi="Palatino Linotype"/>
          <w:szCs w:val="20"/>
        </w:rPr>
        <w:t xml:space="preserve"> the previous minutes.</w:t>
      </w:r>
    </w:p>
    <w:p w14:paraId="222704FF" w14:textId="77777777" w:rsidR="008F6B7D" w:rsidRPr="008F6B7D" w:rsidRDefault="008F6B7D" w:rsidP="00E23319">
      <w:pPr>
        <w:pStyle w:val="BodyText"/>
        <w:rPr>
          <w:rFonts w:ascii="Palatino Linotype" w:hAnsi="Palatino Linotype"/>
          <w:szCs w:val="20"/>
        </w:rPr>
      </w:pPr>
    </w:p>
    <w:p w14:paraId="4DF7733E" w14:textId="77777777" w:rsidR="00584E60" w:rsidRDefault="008F6B7D" w:rsidP="00E23319">
      <w:pPr>
        <w:pStyle w:val="BodyText"/>
        <w:numPr>
          <w:ilvl w:val="0"/>
          <w:numId w:val="2"/>
        </w:numPr>
        <w:rPr>
          <w:rFonts w:ascii="Palatino Linotype" w:hAnsi="Palatino Linotype"/>
          <w:szCs w:val="20"/>
        </w:rPr>
      </w:pPr>
      <w:r>
        <w:rPr>
          <w:rFonts w:ascii="Palatino Linotype" w:hAnsi="Palatino Linotype"/>
          <w:szCs w:val="20"/>
        </w:rPr>
        <w:t xml:space="preserve">Hon. </w:t>
      </w:r>
      <w:r w:rsidR="00BB5AA3">
        <w:rPr>
          <w:rFonts w:ascii="Palatino Linotype" w:hAnsi="Palatino Linotype"/>
          <w:szCs w:val="20"/>
        </w:rPr>
        <w:t xml:space="preserve">Agricola M. </w:t>
      </w:r>
      <w:proofErr w:type="spellStart"/>
      <w:r w:rsidR="00BB5AA3">
        <w:rPr>
          <w:rFonts w:ascii="Palatino Linotype" w:hAnsi="Palatino Linotype"/>
          <w:szCs w:val="20"/>
        </w:rPr>
        <w:t>Itom</w:t>
      </w:r>
      <w:proofErr w:type="spellEnd"/>
      <w:r>
        <w:rPr>
          <w:rFonts w:ascii="Palatino Linotype" w:hAnsi="Palatino Linotype"/>
          <w:szCs w:val="20"/>
        </w:rPr>
        <w:t xml:space="preserve">– </w:t>
      </w:r>
      <w:r w:rsidR="00BB5AA3">
        <w:rPr>
          <w:rFonts w:ascii="Palatino Linotype" w:hAnsi="Palatino Linotype"/>
          <w:szCs w:val="20"/>
        </w:rPr>
        <w:t>LPMC Member</w:t>
      </w:r>
      <w:r w:rsidR="00D22F7D">
        <w:rPr>
          <w:rFonts w:ascii="Palatino Linotype" w:hAnsi="Palatino Linotype"/>
          <w:szCs w:val="20"/>
        </w:rPr>
        <w:t xml:space="preserve">, moved </w:t>
      </w:r>
      <w:r>
        <w:rPr>
          <w:rFonts w:ascii="Palatino Linotype" w:hAnsi="Palatino Linotype"/>
          <w:szCs w:val="20"/>
        </w:rPr>
        <w:t xml:space="preserve">to read the previous minutes and duly seconded by Hon. </w:t>
      </w:r>
      <w:r w:rsidR="001A6247">
        <w:rPr>
          <w:rFonts w:ascii="Palatino Linotype" w:hAnsi="Palatino Linotype"/>
          <w:szCs w:val="20"/>
        </w:rPr>
        <w:t xml:space="preserve">Jacqueline Y. </w:t>
      </w:r>
      <w:proofErr w:type="spellStart"/>
      <w:r w:rsidR="001A6247">
        <w:rPr>
          <w:rFonts w:ascii="Palatino Linotype" w:hAnsi="Palatino Linotype"/>
          <w:szCs w:val="20"/>
        </w:rPr>
        <w:t>Balud</w:t>
      </w:r>
      <w:proofErr w:type="spellEnd"/>
      <w:r w:rsidR="00C34B52">
        <w:rPr>
          <w:rFonts w:ascii="Palatino Linotype" w:hAnsi="Palatino Linotype"/>
          <w:szCs w:val="20"/>
        </w:rPr>
        <w:t>, LPMC Member.</w:t>
      </w:r>
    </w:p>
    <w:p w14:paraId="290CEBBD" w14:textId="77777777" w:rsidR="008F6B7D" w:rsidRDefault="008F6B7D" w:rsidP="00E23319">
      <w:pPr>
        <w:pStyle w:val="ListParagraph"/>
        <w:jc w:val="both"/>
        <w:rPr>
          <w:rFonts w:ascii="Palatino Linotype" w:hAnsi="Palatino Linotype"/>
          <w:szCs w:val="20"/>
        </w:rPr>
      </w:pPr>
    </w:p>
    <w:p w14:paraId="6FBC7FCF" w14:textId="77777777" w:rsidR="008F6B7D" w:rsidRDefault="00BB5AA3" w:rsidP="00E23319">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Alenita</w:t>
      </w:r>
      <w:proofErr w:type="spellEnd"/>
      <w:r>
        <w:rPr>
          <w:rFonts w:ascii="Palatino Linotype" w:hAnsi="Palatino Linotype"/>
          <w:szCs w:val="20"/>
        </w:rPr>
        <w:t xml:space="preserve"> M. </w:t>
      </w:r>
      <w:proofErr w:type="spellStart"/>
      <w:r>
        <w:rPr>
          <w:rFonts w:ascii="Palatino Linotype" w:hAnsi="Palatino Linotype"/>
          <w:szCs w:val="20"/>
        </w:rPr>
        <w:t>Engcoy</w:t>
      </w:r>
      <w:proofErr w:type="spellEnd"/>
      <w:r w:rsidR="00336D6C">
        <w:rPr>
          <w:rFonts w:ascii="Palatino Linotype" w:hAnsi="Palatino Linotype"/>
          <w:szCs w:val="20"/>
        </w:rPr>
        <w:t xml:space="preserve">, LPMC </w:t>
      </w:r>
      <w:proofErr w:type="gramStart"/>
      <w:r w:rsidR="00336D6C">
        <w:rPr>
          <w:rFonts w:ascii="Palatino Linotype" w:hAnsi="Palatino Linotype"/>
          <w:szCs w:val="20"/>
        </w:rPr>
        <w:t>Secretar</w:t>
      </w:r>
      <w:r>
        <w:rPr>
          <w:rFonts w:ascii="Palatino Linotype" w:hAnsi="Palatino Linotype"/>
          <w:szCs w:val="20"/>
        </w:rPr>
        <w:t>y</w:t>
      </w:r>
      <w:proofErr w:type="gramEnd"/>
      <w:r w:rsidR="008F6B7D">
        <w:rPr>
          <w:rFonts w:ascii="Palatino Linotype" w:hAnsi="Palatino Linotype"/>
          <w:szCs w:val="20"/>
        </w:rPr>
        <w:t xml:space="preserve"> read the previous Minutes.</w:t>
      </w:r>
    </w:p>
    <w:p w14:paraId="2D801359" w14:textId="77777777" w:rsidR="00584E60" w:rsidRDefault="00584E60" w:rsidP="00E23319">
      <w:pPr>
        <w:pStyle w:val="ListParagraph"/>
        <w:jc w:val="both"/>
        <w:rPr>
          <w:rFonts w:ascii="Palatino Linotype" w:hAnsi="Palatino Linotype"/>
          <w:szCs w:val="20"/>
        </w:rPr>
      </w:pPr>
    </w:p>
    <w:p w14:paraId="25730D95" w14:textId="77777777" w:rsidR="00BB5AA3" w:rsidRDefault="00584E60" w:rsidP="001A6247">
      <w:pPr>
        <w:pStyle w:val="BodyText"/>
        <w:numPr>
          <w:ilvl w:val="0"/>
          <w:numId w:val="2"/>
        </w:numPr>
        <w:rPr>
          <w:rFonts w:ascii="Palatino Linotype" w:hAnsi="Palatino Linotype"/>
          <w:szCs w:val="20"/>
        </w:rPr>
      </w:pPr>
      <w:r w:rsidRPr="00584E60">
        <w:rPr>
          <w:rFonts w:ascii="Palatino Linotype" w:hAnsi="Palatino Linotype"/>
          <w:szCs w:val="20"/>
        </w:rPr>
        <w:t xml:space="preserve">After the reading of previous minutes, the </w:t>
      </w:r>
      <w:r w:rsidR="00E26AFF">
        <w:rPr>
          <w:rFonts w:ascii="Palatino Linotype" w:hAnsi="Palatino Linotype"/>
          <w:szCs w:val="20"/>
        </w:rPr>
        <w:t>C</w:t>
      </w:r>
      <w:r w:rsidRPr="00584E60">
        <w:rPr>
          <w:rFonts w:ascii="Palatino Linotype" w:hAnsi="Palatino Linotype"/>
          <w:szCs w:val="20"/>
        </w:rPr>
        <w:t xml:space="preserve">hairman asked the </w:t>
      </w:r>
      <w:r w:rsidR="004564DB">
        <w:rPr>
          <w:rFonts w:ascii="Palatino Linotype" w:hAnsi="Palatino Linotype"/>
          <w:szCs w:val="20"/>
        </w:rPr>
        <w:t>Body</w:t>
      </w:r>
      <w:r w:rsidRPr="00584E60">
        <w:rPr>
          <w:rFonts w:ascii="Palatino Linotype" w:hAnsi="Palatino Linotype"/>
          <w:szCs w:val="20"/>
        </w:rPr>
        <w:t xml:space="preserve"> if there are some corrections/suggestion</w:t>
      </w:r>
      <w:r w:rsidR="00444DED">
        <w:rPr>
          <w:rFonts w:ascii="Palatino Linotype" w:hAnsi="Palatino Linotype"/>
          <w:szCs w:val="20"/>
        </w:rPr>
        <w:t>s</w:t>
      </w:r>
      <w:r w:rsidRPr="00584E60">
        <w:rPr>
          <w:rFonts w:ascii="Palatino Linotype" w:hAnsi="Palatino Linotype"/>
          <w:szCs w:val="20"/>
        </w:rPr>
        <w:t xml:space="preserve"> to the previous minutes</w:t>
      </w:r>
      <w:r w:rsidR="00BB5AA3">
        <w:rPr>
          <w:rFonts w:ascii="Palatino Linotype" w:hAnsi="Palatino Linotype"/>
          <w:szCs w:val="20"/>
        </w:rPr>
        <w:t>.</w:t>
      </w:r>
    </w:p>
    <w:p w14:paraId="49DCD536" w14:textId="77777777" w:rsidR="00BB5AA3" w:rsidRDefault="00BB5AA3" w:rsidP="00BB5AA3">
      <w:pPr>
        <w:pStyle w:val="ListParagraph"/>
        <w:rPr>
          <w:rFonts w:ascii="Palatino Linotype" w:hAnsi="Palatino Linotype"/>
          <w:szCs w:val="20"/>
        </w:rPr>
      </w:pPr>
    </w:p>
    <w:p w14:paraId="37EC486B" w14:textId="77777777" w:rsidR="000858C6" w:rsidRDefault="00BB5AA3" w:rsidP="001A6247">
      <w:pPr>
        <w:pStyle w:val="BodyText"/>
        <w:numPr>
          <w:ilvl w:val="0"/>
          <w:numId w:val="2"/>
        </w:numPr>
        <w:rPr>
          <w:rFonts w:ascii="Palatino Linotype" w:hAnsi="Palatino Linotype"/>
          <w:szCs w:val="20"/>
        </w:rPr>
      </w:pPr>
      <w:r>
        <w:rPr>
          <w:rFonts w:ascii="Palatino Linotype" w:hAnsi="Palatino Linotype"/>
          <w:szCs w:val="20"/>
        </w:rPr>
        <w:t>Mr. Reynaldo R. Alas requested a correction to the previous minutes of meeting</w:t>
      </w:r>
      <w:r w:rsidR="000858C6">
        <w:rPr>
          <w:rFonts w:ascii="Palatino Linotype" w:hAnsi="Palatino Linotype"/>
          <w:szCs w:val="20"/>
        </w:rPr>
        <w:t xml:space="preserve"> regarding his middle initial.</w:t>
      </w:r>
    </w:p>
    <w:p w14:paraId="7EA2F580" w14:textId="77777777" w:rsidR="000858C6" w:rsidRDefault="000858C6" w:rsidP="000858C6">
      <w:pPr>
        <w:pStyle w:val="ListParagraph"/>
        <w:rPr>
          <w:rFonts w:ascii="Palatino Linotype" w:hAnsi="Palatino Linotype"/>
          <w:szCs w:val="20"/>
        </w:rPr>
      </w:pPr>
    </w:p>
    <w:p w14:paraId="4CB13E63" w14:textId="77777777" w:rsidR="000858C6" w:rsidRDefault="000858C6" w:rsidP="001A6247">
      <w:pPr>
        <w:pStyle w:val="BodyText"/>
        <w:numPr>
          <w:ilvl w:val="0"/>
          <w:numId w:val="2"/>
        </w:numPr>
        <w:rPr>
          <w:rFonts w:ascii="Palatino Linotype" w:hAnsi="Palatino Linotype"/>
          <w:szCs w:val="20"/>
        </w:rPr>
      </w:pPr>
      <w:r>
        <w:rPr>
          <w:rFonts w:ascii="Palatino Linotype" w:hAnsi="Palatino Linotype"/>
          <w:szCs w:val="20"/>
        </w:rPr>
        <w:t>He clarified that his correct middle initial is R, not C.</w:t>
      </w:r>
    </w:p>
    <w:p w14:paraId="46B344CA" w14:textId="77777777" w:rsidR="000858C6" w:rsidRDefault="000858C6" w:rsidP="000858C6">
      <w:pPr>
        <w:pStyle w:val="ListParagraph"/>
        <w:rPr>
          <w:rFonts w:ascii="Palatino Linotype" w:hAnsi="Palatino Linotype"/>
          <w:szCs w:val="20"/>
        </w:rPr>
      </w:pPr>
    </w:p>
    <w:p w14:paraId="6662D7A4" w14:textId="77777777" w:rsidR="00584E60" w:rsidRDefault="000858C6" w:rsidP="00C65407">
      <w:pPr>
        <w:pStyle w:val="BodyText"/>
        <w:numPr>
          <w:ilvl w:val="0"/>
          <w:numId w:val="2"/>
        </w:numPr>
        <w:rPr>
          <w:rFonts w:ascii="Palatino Linotype" w:hAnsi="Palatino Linotype"/>
          <w:szCs w:val="20"/>
        </w:rPr>
      </w:pPr>
      <w:r w:rsidRPr="000858C6">
        <w:rPr>
          <w:rFonts w:ascii="Palatino Linotype" w:hAnsi="Palatino Linotype"/>
          <w:szCs w:val="20"/>
        </w:rPr>
        <w:t>The secretary acknowledged the correction</w:t>
      </w:r>
      <w:r>
        <w:rPr>
          <w:rFonts w:ascii="Palatino Linotype" w:hAnsi="Palatino Linotype"/>
          <w:szCs w:val="20"/>
        </w:rPr>
        <w:t>.</w:t>
      </w:r>
    </w:p>
    <w:p w14:paraId="78F79BBF" w14:textId="77777777" w:rsidR="000858C6" w:rsidRDefault="000858C6" w:rsidP="000858C6">
      <w:pPr>
        <w:pStyle w:val="ListParagraph"/>
        <w:rPr>
          <w:rFonts w:ascii="Palatino Linotype" w:hAnsi="Palatino Linotype"/>
          <w:szCs w:val="20"/>
        </w:rPr>
      </w:pPr>
    </w:p>
    <w:p w14:paraId="4E1EE12D" w14:textId="77777777" w:rsidR="000858C6" w:rsidRDefault="000858C6" w:rsidP="00C65407">
      <w:pPr>
        <w:pStyle w:val="BodyText"/>
        <w:numPr>
          <w:ilvl w:val="0"/>
          <w:numId w:val="2"/>
        </w:numPr>
        <w:rPr>
          <w:rFonts w:ascii="Palatino Linotype" w:hAnsi="Palatino Linotype"/>
          <w:szCs w:val="20"/>
        </w:rPr>
      </w:pPr>
      <w:r>
        <w:rPr>
          <w:rFonts w:ascii="Palatino Linotype" w:hAnsi="Palatino Linotype"/>
          <w:szCs w:val="20"/>
        </w:rPr>
        <w:t>The Chairman asked the Body if there are other corrections/suggestions to the previous minutes.</w:t>
      </w:r>
    </w:p>
    <w:p w14:paraId="11B15FAE" w14:textId="77777777" w:rsidR="000858C6" w:rsidRPr="000858C6" w:rsidRDefault="000858C6" w:rsidP="000858C6">
      <w:pPr>
        <w:pStyle w:val="BodyText"/>
        <w:rPr>
          <w:rFonts w:ascii="Palatino Linotype" w:hAnsi="Palatino Linotype"/>
          <w:szCs w:val="20"/>
        </w:rPr>
      </w:pPr>
    </w:p>
    <w:p w14:paraId="5CB05201" w14:textId="77777777" w:rsidR="00584E60" w:rsidRDefault="00B41F09" w:rsidP="00E23319">
      <w:pPr>
        <w:pStyle w:val="BodyText"/>
        <w:numPr>
          <w:ilvl w:val="0"/>
          <w:numId w:val="2"/>
        </w:numPr>
        <w:rPr>
          <w:rFonts w:ascii="Palatino Linotype" w:hAnsi="Palatino Linotype"/>
          <w:szCs w:val="20"/>
        </w:rPr>
      </w:pPr>
      <w:r>
        <w:rPr>
          <w:rFonts w:ascii="Palatino Linotype" w:hAnsi="Palatino Linotype"/>
          <w:szCs w:val="20"/>
        </w:rPr>
        <w:t xml:space="preserve">Since there is none, </w:t>
      </w:r>
      <w:r w:rsidR="00584E60">
        <w:rPr>
          <w:rFonts w:ascii="Palatino Linotype" w:hAnsi="Palatino Linotype"/>
          <w:szCs w:val="20"/>
        </w:rPr>
        <w:t xml:space="preserve">the Chairman asked for a </w:t>
      </w:r>
      <w:r w:rsidR="00584E60" w:rsidRPr="00F87729">
        <w:rPr>
          <w:rFonts w:ascii="Palatino Linotype" w:hAnsi="Palatino Linotype"/>
          <w:szCs w:val="20"/>
        </w:rPr>
        <w:t xml:space="preserve">motion for the approval of previous minutes of </w:t>
      </w:r>
      <w:r w:rsidR="00584E60">
        <w:rPr>
          <w:rFonts w:ascii="Palatino Linotype" w:hAnsi="Palatino Linotype"/>
          <w:szCs w:val="20"/>
        </w:rPr>
        <w:t>LPMC Meeting.</w:t>
      </w:r>
    </w:p>
    <w:p w14:paraId="7346C840" w14:textId="77777777" w:rsidR="00584E60" w:rsidRDefault="00584E60" w:rsidP="00E23319">
      <w:pPr>
        <w:pStyle w:val="ListParagraph"/>
        <w:jc w:val="both"/>
        <w:rPr>
          <w:rFonts w:ascii="Palatino Linotype" w:hAnsi="Palatino Linotype"/>
          <w:szCs w:val="20"/>
        </w:rPr>
      </w:pPr>
    </w:p>
    <w:p w14:paraId="7D7D41EC" w14:textId="77777777" w:rsidR="00584E60" w:rsidRDefault="001A6247" w:rsidP="00E23319">
      <w:pPr>
        <w:pStyle w:val="BodyText"/>
        <w:numPr>
          <w:ilvl w:val="0"/>
          <w:numId w:val="2"/>
        </w:numPr>
        <w:rPr>
          <w:rFonts w:ascii="Palatino Linotype" w:hAnsi="Palatino Linotype"/>
          <w:szCs w:val="20"/>
        </w:rPr>
      </w:pPr>
      <w:r>
        <w:rPr>
          <w:rFonts w:ascii="Palatino Linotype" w:hAnsi="Palatino Linotype"/>
          <w:szCs w:val="20"/>
        </w:rPr>
        <w:t xml:space="preserve">Mr. </w:t>
      </w:r>
      <w:r w:rsidR="000858C6">
        <w:rPr>
          <w:rFonts w:ascii="Palatino Linotype" w:hAnsi="Palatino Linotype"/>
          <w:szCs w:val="20"/>
        </w:rPr>
        <w:t>Reynaldo R. Alas</w:t>
      </w:r>
      <w:r w:rsidR="00B41F09">
        <w:rPr>
          <w:rFonts w:ascii="Palatino Linotype" w:hAnsi="Palatino Linotype"/>
          <w:szCs w:val="20"/>
        </w:rPr>
        <w:t xml:space="preserve"> </w:t>
      </w:r>
      <w:r w:rsidR="00584E60" w:rsidRPr="00CA25FD">
        <w:rPr>
          <w:rFonts w:ascii="Palatino Linotype" w:hAnsi="Palatino Linotype"/>
          <w:szCs w:val="20"/>
        </w:rPr>
        <w:t xml:space="preserve">moved for the approval of previous minutes of </w:t>
      </w:r>
      <w:r w:rsidR="00584E60">
        <w:rPr>
          <w:rFonts w:ascii="Palatino Linotype" w:hAnsi="Palatino Linotype"/>
          <w:szCs w:val="20"/>
        </w:rPr>
        <w:t>LPMC meeting</w:t>
      </w:r>
      <w:r w:rsidR="00584E60" w:rsidRPr="00CA25FD">
        <w:rPr>
          <w:rFonts w:ascii="Palatino Linotype" w:hAnsi="Palatino Linotype"/>
          <w:szCs w:val="20"/>
        </w:rPr>
        <w:t xml:space="preserve"> </w:t>
      </w:r>
      <w:r w:rsidR="004A791D">
        <w:rPr>
          <w:rFonts w:ascii="Palatino Linotype" w:hAnsi="Palatino Linotype"/>
          <w:szCs w:val="20"/>
        </w:rPr>
        <w:t>which was duly</w:t>
      </w:r>
      <w:r w:rsidR="00584E60" w:rsidRPr="00CA25FD">
        <w:rPr>
          <w:rFonts w:ascii="Palatino Linotype" w:hAnsi="Palatino Linotype"/>
          <w:szCs w:val="20"/>
        </w:rPr>
        <w:t xml:space="preserve"> seconded by </w:t>
      </w:r>
      <w:r>
        <w:rPr>
          <w:rFonts w:ascii="Palatino Linotype" w:hAnsi="Palatino Linotype"/>
          <w:szCs w:val="20"/>
        </w:rPr>
        <w:t xml:space="preserve">Hon. </w:t>
      </w:r>
      <w:r w:rsidR="000858C6">
        <w:rPr>
          <w:rFonts w:ascii="Palatino Linotype" w:hAnsi="Palatino Linotype"/>
          <w:szCs w:val="20"/>
        </w:rPr>
        <w:t xml:space="preserve">Jacqueline Y. </w:t>
      </w:r>
      <w:proofErr w:type="spellStart"/>
      <w:r w:rsidR="000858C6">
        <w:rPr>
          <w:rFonts w:ascii="Palatino Linotype" w:hAnsi="Palatino Linotype"/>
          <w:szCs w:val="20"/>
        </w:rPr>
        <w:t>Balud</w:t>
      </w:r>
      <w:proofErr w:type="spellEnd"/>
      <w:r w:rsidR="000858C6">
        <w:rPr>
          <w:rFonts w:ascii="Palatino Linotype" w:hAnsi="Palatino Linotype"/>
          <w:szCs w:val="20"/>
        </w:rPr>
        <w:t xml:space="preserve">, Punong Barangay of </w:t>
      </w:r>
      <w:proofErr w:type="spellStart"/>
      <w:r w:rsidR="000858C6">
        <w:rPr>
          <w:rFonts w:ascii="Palatino Linotype" w:hAnsi="Palatino Linotype"/>
          <w:szCs w:val="20"/>
        </w:rPr>
        <w:t>Tawog</w:t>
      </w:r>
      <w:proofErr w:type="spellEnd"/>
      <w:r w:rsidR="000858C6">
        <w:rPr>
          <w:rFonts w:ascii="Palatino Linotype" w:hAnsi="Palatino Linotype"/>
          <w:szCs w:val="20"/>
        </w:rPr>
        <w:t>.</w:t>
      </w:r>
    </w:p>
    <w:p w14:paraId="4956F28B" w14:textId="77777777" w:rsidR="00B9032A" w:rsidRDefault="00B9032A" w:rsidP="00E23319">
      <w:pPr>
        <w:pStyle w:val="ListParagraph"/>
        <w:jc w:val="both"/>
        <w:rPr>
          <w:rFonts w:ascii="Palatino Linotype" w:hAnsi="Palatino Linotype"/>
          <w:szCs w:val="20"/>
        </w:rPr>
      </w:pPr>
    </w:p>
    <w:p w14:paraId="27A3A96C" w14:textId="77777777" w:rsidR="00B9032A" w:rsidRPr="00B9032A" w:rsidRDefault="00B9032A" w:rsidP="00E23319">
      <w:pPr>
        <w:pStyle w:val="BodyText"/>
        <w:numPr>
          <w:ilvl w:val="0"/>
          <w:numId w:val="2"/>
        </w:numPr>
        <w:rPr>
          <w:rFonts w:ascii="Palatino Linotype" w:hAnsi="Palatino Linotype"/>
          <w:szCs w:val="20"/>
        </w:rPr>
      </w:pPr>
      <w:r>
        <w:rPr>
          <w:rFonts w:ascii="Palatino Linotype" w:hAnsi="Palatino Linotype"/>
          <w:b/>
          <w:i/>
          <w:szCs w:val="20"/>
        </w:rPr>
        <w:t xml:space="preserve">Since there is no objection </w:t>
      </w:r>
      <w:proofErr w:type="gramStart"/>
      <w:r>
        <w:rPr>
          <w:rFonts w:ascii="Palatino Linotype" w:hAnsi="Palatino Linotype"/>
          <w:b/>
          <w:i/>
          <w:szCs w:val="20"/>
        </w:rPr>
        <w:t>for</w:t>
      </w:r>
      <w:proofErr w:type="gramEnd"/>
      <w:r>
        <w:rPr>
          <w:rFonts w:ascii="Palatino Linotype" w:hAnsi="Palatino Linotype"/>
          <w:b/>
          <w:i/>
          <w:szCs w:val="20"/>
        </w:rPr>
        <w:t xml:space="preserve"> the motion</w:t>
      </w:r>
      <w:r w:rsidRPr="00CA25FD">
        <w:rPr>
          <w:rFonts w:ascii="Palatino Linotype" w:hAnsi="Palatino Linotype"/>
          <w:b/>
          <w:i/>
          <w:szCs w:val="20"/>
        </w:rPr>
        <w:t xml:space="preserve">, therefore, the minutes of the previous </w:t>
      </w:r>
      <w:r w:rsidR="00AB3D28">
        <w:rPr>
          <w:rFonts w:ascii="Palatino Linotype" w:hAnsi="Palatino Linotype"/>
          <w:b/>
          <w:i/>
          <w:szCs w:val="20"/>
        </w:rPr>
        <w:t>LPMC</w:t>
      </w:r>
      <w:r w:rsidRPr="00CA25FD">
        <w:rPr>
          <w:rFonts w:ascii="Palatino Linotype" w:hAnsi="Palatino Linotype"/>
          <w:b/>
          <w:i/>
          <w:szCs w:val="20"/>
        </w:rPr>
        <w:t xml:space="preserve"> meeting held on </w:t>
      </w:r>
      <w:r w:rsidR="000858C6">
        <w:rPr>
          <w:rFonts w:ascii="Palatino Linotype" w:hAnsi="Palatino Linotype"/>
          <w:b/>
          <w:i/>
          <w:szCs w:val="20"/>
        </w:rPr>
        <w:t xml:space="preserve">March 25, </w:t>
      </w:r>
      <w:proofErr w:type="gramStart"/>
      <w:r w:rsidR="000858C6">
        <w:rPr>
          <w:rFonts w:ascii="Palatino Linotype" w:hAnsi="Palatino Linotype"/>
          <w:b/>
          <w:i/>
          <w:szCs w:val="20"/>
        </w:rPr>
        <w:t>2026</w:t>
      </w:r>
      <w:proofErr w:type="gramEnd"/>
      <w:r w:rsidRPr="00CA25FD">
        <w:rPr>
          <w:rFonts w:ascii="Palatino Linotype" w:hAnsi="Palatino Linotype"/>
          <w:b/>
          <w:i/>
          <w:szCs w:val="20"/>
        </w:rPr>
        <w:t xml:space="preserve"> </w:t>
      </w:r>
      <w:proofErr w:type="gramStart"/>
      <w:r w:rsidRPr="00CA25FD">
        <w:rPr>
          <w:rFonts w:ascii="Palatino Linotype" w:hAnsi="Palatino Linotype"/>
          <w:b/>
          <w:i/>
          <w:szCs w:val="20"/>
        </w:rPr>
        <w:t>was</w:t>
      </w:r>
      <w:proofErr w:type="gramEnd"/>
      <w:r w:rsidRPr="00CA25FD">
        <w:rPr>
          <w:rFonts w:ascii="Palatino Linotype" w:hAnsi="Palatino Linotype"/>
          <w:b/>
          <w:i/>
          <w:szCs w:val="20"/>
        </w:rPr>
        <w:t xml:space="preserve"> APPROVED</w:t>
      </w:r>
      <w:r w:rsidR="00AB3D28">
        <w:rPr>
          <w:rFonts w:ascii="Palatino Linotype" w:hAnsi="Palatino Linotype"/>
          <w:b/>
          <w:i/>
          <w:szCs w:val="20"/>
        </w:rPr>
        <w:t>.</w:t>
      </w:r>
    </w:p>
    <w:p w14:paraId="4CA74F6D" w14:textId="77777777" w:rsidR="00DD0EFA" w:rsidRPr="006D5BE2" w:rsidRDefault="00DD0EFA" w:rsidP="00E23319">
      <w:pPr>
        <w:pStyle w:val="BodyText"/>
        <w:rPr>
          <w:rFonts w:ascii="Palatino Linotype" w:hAnsi="Palatino Linotype"/>
          <w:szCs w:val="20"/>
        </w:rPr>
      </w:pPr>
    </w:p>
    <w:p w14:paraId="499EF578" w14:textId="77777777" w:rsidR="00A74BB4" w:rsidRPr="00A74BB4" w:rsidRDefault="00E014FB" w:rsidP="00E23319">
      <w:pPr>
        <w:pStyle w:val="BodyText"/>
        <w:numPr>
          <w:ilvl w:val="0"/>
          <w:numId w:val="2"/>
        </w:numPr>
        <w:rPr>
          <w:rFonts w:ascii="Palatino Linotype" w:hAnsi="Palatino Linotype"/>
          <w:b/>
          <w:i/>
          <w:szCs w:val="20"/>
        </w:rPr>
      </w:pPr>
      <w:r>
        <w:rPr>
          <w:rFonts w:ascii="Palatino Linotype" w:hAnsi="Palatino Linotype"/>
          <w:szCs w:val="20"/>
        </w:rPr>
        <w:t>The Chairman</w:t>
      </w:r>
      <w:r w:rsidR="004766C9">
        <w:rPr>
          <w:rFonts w:ascii="Palatino Linotype" w:hAnsi="Palatino Linotype"/>
          <w:szCs w:val="20"/>
        </w:rPr>
        <w:t xml:space="preserve"> then</w:t>
      </w:r>
      <w:r>
        <w:rPr>
          <w:rFonts w:ascii="Palatino Linotype" w:hAnsi="Palatino Linotype"/>
          <w:szCs w:val="20"/>
        </w:rPr>
        <w:t xml:space="preserve"> requested Engr. </w:t>
      </w:r>
      <w:r w:rsidR="005E29CC">
        <w:rPr>
          <w:rFonts w:ascii="Palatino Linotype" w:hAnsi="Palatino Linotype"/>
          <w:szCs w:val="20"/>
        </w:rPr>
        <w:t xml:space="preserve">Armando M. </w:t>
      </w:r>
      <w:proofErr w:type="spellStart"/>
      <w:r w:rsidR="005E29CC">
        <w:rPr>
          <w:rFonts w:ascii="Palatino Linotype" w:hAnsi="Palatino Linotype"/>
          <w:szCs w:val="20"/>
        </w:rPr>
        <w:t>Notarte</w:t>
      </w:r>
      <w:proofErr w:type="spellEnd"/>
      <w:r>
        <w:rPr>
          <w:rFonts w:ascii="Palatino Linotype" w:hAnsi="Palatino Linotype"/>
          <w:szCs w:val="20"/>
        </w:rPr>
        <w:t xml:space="preserve"> to present the status of project implementation for the </w:t>
      </w:r>
      <w:r w:rsidR="000858C6">
        <w:rPr>
          <w:rFonts w:ascii="Palatino Linotype" w:hAnsi="Palatino Linotype"/>
          <w:szCs w:val="20"/>
        </w:rPr>
        <w:t>second</w:t>
      </w:r>
      <w:r w:rsidR="005E29CC">
        <w:rPr>
          <w:rFonts w:ascii="Palatino Linotype" w:hAnsi="Palatino Linotype"/>
          <w:szCs w:val="20"/>
        </w:rPr>
        <w:t xml:space="preserve"> quarter calendar year 2025</w:t>
      </w:r>
      <w:r w:rsidR="00885C61">
        <w:rPr>
          <w:rFonts w:ascii="Palatino Linotype" w:hAnsi="Palatino Linotype"/>
          <w:szCs w:val="20"/>
        </w:rPr>
        <w:t>.</w:t>
      </w:r>
    </w:p>
    <w:p w14:paraId="723BD382" w14:textId="77777777" w:rsidR="00A74BB4" w:rsidRDefault="00A74BB4" w:rsidP="00E23319">
      <w:pPr>
        <w:pStyle w:val="ListParagraph"/>
        <w:jc w:val="both"/>
      </w:pPr>
    </w:p>
    <w:p w14:paraId="7C2E1709" w14:textId="77777777" w:rsidR="0068155E" w:rsidRPr="0068155E" w:rsidRDefault="003937C9" w:rsidP="0068155E">
      <w:pPr>
        <w:pStyle w:val="BodyText"/>
        <w:numPr>
          <w:ilvl w:val="0"/>
          <w:numId w:val="2"/>
        </w:numPr>
        <w:rPr>
          <w:rFonts w:ascii="Palatino Linotype" w:hAnsi="Palatino Linotype"/>
          <w:b/>
          <w:i/>
          <w:szCs w:val="20"/>
        </w:rPr>
      </w:pPr>
      <w:r>
        <w:rPr>
          <w:rFonts w:ascii="Palatino Linotype" w:hAnsi="Palatino Linotype"/>
          <w:szCs w:val="20"/>
        </w:rPr>
        <w:t xml:space="preserve">Engr. </w:t>
      </w:r>
      <w:r w:rsidR="00F8108C">
        <w:rPr>
          <w:rFonts w:ascii="Palatino Linotype" w:hAnsi="Palatino Linotype"/>
          <w:szCs w:val="20"/>
        </w:rPr>
        <w:t xml:space="preserve">Armando M. </w:t>
      </w:r>
      <w:proofErr w:type="spellStart"/>
      <w:r w:rsidR="00F8108C">
        <w:rPr>
          <w:rFonts w:ascii="Palatino Linotype" w:hAnsi="Palatino Linotype"/>
          <w:szCs w:val="20"/>
        </w:rPr>
        <w:t>Notarte</w:t>
      </w:r>
      <w:proofErr w:type="spellEnd"/>
      <w:r w:rsidR="00A74BB4" w:rsidRPr="00A74BB4">
        <w:rPr>
          <w:rFonts w:ascii="Palatino Linotype" w:hAnsi="Palatino Linotype"/>
        </w:rPr>
        <w:t xml:space="preserve"> </w:t>
      </w:r>
      <w:r>
        <w:rPr>
          <w:rFonts w:ascii="Palatino Linotype" w:hAnsi="Palatino Linotype"/>
        </w:rPr>
        <w:t xml:space="preserve">presented the Project Accomplishment </w:t>
      </w:r>
      <w:r w:rsidR="00E26AFF">
        <w:rPr>
          <w:rFonts w:ascii="Palatino Linotype" w:hAnsi="Palatino Linotype"/>
        </w:rPr>
        <w:t xml:space="preserve">Report </w:t>
      </w:r>
      <w:r w:rsidR="00C817ED">
        <w:rPr>
          <w:rFonts w:ascii="Palatino Linotype" w:hAnsi="Palatino Linotype"/>
        </w:rPr>
        <w:t xml:space="preserve">as of </w:t>
      </w:r>
      <w:r w:rsidR="000858C6">
        <w:rPr>
          <w:rFonts w:ascii="Palatino Linotype" w:hAnsi="Palatino Linotype"/>
        </w:rPr>
        <w:t>June 22, 2026</w:t>
      </w:r>
      <w:r w:rsidR="00F8108C">
        <w:rPr>
          <w:rFonts w:ascii="Palatino Linotype" w:hAnsi="Palatino Linotype"/>
        </w:rPr>
        <w:t>.</w:t>
      </w:r>
    </w:p>
    <w:p w14:paraId="0F36BB5E" w14:textId="77777777" w:rsidR="00043256" w:rsidRDefault="00043256" w:rsidP="00043256">
      <w:pPr>
        <w:pStyle w:val="ListParagraph"/>
        <w:rPr>
          <w:rFonts w:ascii="Palatino Linotype" w:hAnsi="Palatino Linotype"/>
          <w:b/>
          <w:i/>
          <w:szCs w:val="20"/>
        </w:rPr>
      </w:pPr>
    </w:p>
    <w:p w14:paraId="41BECBCE" w14:textId="77777777" w:rsidR="008A19CB" w:rsidRDefault="00D04227" w:rsidP="003D7400">
      <w:pPr>
        <w:pStyle w:val="BodyText"/>
        <w:numPr>
          <w:ilvl w:val="0"/>
          <w:numId w:val="2"/>
        </w:numPr>
        <w:rPr>
          <w:rFonts w:ascii="Palatino Linotype" w:hAnsi="Palatino Linotype"/>
          <w:b/>
          <w:i/>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w:t>
      </w:r>
      <w:r w:rsidR="000858C6">
        <w:rPr>
          <w:rFonts w:ascii="Palatino Linotype" w:hAnsi="Palatino Linotype"/>
          <w:szCs w:val="20"/>
        </w:rPr>
        <w:t>informed the Body that the presentation was already improved, composed of many columns since it was requested during the previous meeting to have a detailed presentation.</w:t>
      </w:r>
    </w:p>
    <w:p w14:paraId="4F9D82B0" w14:textId="77777777" w:rsidR="008A19CB" w:rsidRPr="003D7400" w:rsidRDefault="008A19CB" w:rsidP="003D7400">
      <w:pPr>
        <w:rPr>
          <w:rFonts w:ascii="Palatino Linotype" w:hAnsi="Palatino Linotype"/>
          <w:b/>
          <w:i/>
          <w:szCs w:val="20"/>
        </w:rPr>
      </w:pPr>
    </w:p>
    <w:p w14:paraId="68AB8682" w14:textId="77777777" w:rsidR="008A19CB" w:rsidRPr="008A19CB" w:rsidRDefault="000103D5" w:rsidP="008A19CB">
      <w:pPr>
        <w:pStyle w:val="BodyText"/>
        <w:numPr>
          <w:ilvl w:val="0"/>
          <w:numId w:val="2"/>
        </w:numPr>
        <w:rPr>
          <w:rFonts w:ascii="Palatino Linotype" w:hAnsi="Palatino Linotype"/>
          <w:b/>
          <w:i/>
          <w:szCs w:val="20"/>
        </w:rPr>
      </w:pPr>
      <w:r>
        <w:rPr>
          <w:rFonts w:ascii="Palatino Linotype" w:hAnsi="Palatino Linotype"/>
          <w:szCs w:val="20"/>
        </w:rPr>
        <w:t xml:space="preserve">Engr. Armando M. </w:t>
      </w:r>
      <w:proofErr w:type="spellStart"/>
      <w:r>
        <w:rPr>
          <w:rFonts w:ascii="Palatino Linotype" w:hAnsi="Palatino Linotype"/>
          <w:szCs w:val="20"/>
        </w:rPr>
        <w:t>Notarte</w:t>
      </w:r>
      <w:proofErr w:type="spellEnd"/>
      <w:r>
        <w:rPr>
          <w:rFonts w:ascii="Palatino Linotype" w:hAnsi="Palatino Linotype"/>
          <w:szCs w:val="20"/>
        </w:rPr>
        <w:t xml:space="preserve"> then proceeded with the presentation of the project status and accomplishment.</w:t>
      </w:r>
    </w:p>
    <w:p w14:paraId="17540AA3" w14:textId="77777777" w:rsidR="00C817ED" w:rsidRDefault="00C817ED" w:rsidP="00E23319">
      <w:pPr>
        <w:pStyle w:val="ListParagraph"/>
        <w:jc w:val="both"/>
        <w:rPr>
          <w:rFonts w:ascii="Palatino Linotype" w:hAnsi="Palatino Linotype"/>
          <w:b/>
          <w:i/>
          <w:szCs w:val="20"/>
        </w:rPr>
      </w:pPr>
    </w:p>
    <w:p w14:paraId="0E28C7CA" w14:textId="77777777" w:rsidR="00C817ED" w:rsidRDefault="00C817ED" w:rsidP="00E23319">
      <w:pPr>
        <w:pStyle w:val="BodyText"/>
        <w:ind w:left="1440"/>
        <w:rPr>
          <w:rFonts w:ascii="Palatino Linotype" w:hAnsi="Palatino Linotype"/>
          <w:b/>
          <w:szCs w:val="20"/>
        </w:rPr>
      </w:pPr>
      <w:r>
        <w:rPr>
          <w:rFonts w:ascii="Palatino Linotype" w:hAnsi="Palatino Linotype"/>
          <w:b/>
          <w:szCs w:val="20"/>
        </w:rPr>
        <w:t>Project Title</w:t>
      </w:r>
      <w:r>
        <w:rPr>
          <w:rFonts w:ascii="Palatino Linotype" w:hAnsi="Palatino Linotype"/>
          <w:b/>
          <w:szCs w:val="20"/>
        </w:rPr>
        <w:tab/>
      </w:r>
      <w:r>
        <w:rPr>
          <w:rFonts w:ascii="Palatino Linotype" w:hAnsi="Palatino Linotype"/>
          <w:b/>
          <w:szCs w:val="20"/>
        </w:rPr>
        <w:tab/>
      </w:r>
      <w:r>
        <w:rPr>
          <w:rFonts w:ascii="Palatino Linotype" w:hAnsi="Palatino Linotype"/>
          <w:b/>
          <w:szCs w:val="20"/>
        </w:rPr>
        <w:tab/>
      </w:r>
      <w:r>
        <w:rPr>
          <w:rFonts w:ascii="Palatino Linotype" w:hAnsi="Palatino Linotype"/>
          <w:b/>
          <w:szCs w:val="20"/>
        </w:rPr>
        <w:tab/>
      </w:r>
      <w:r>
        <w:rPr>
          <w:rFonts w:ascii="Palatino Linotype" w:hAnsi="Palatino Linotype"/>
          <w:b/>
          <w:szCs w:val="20"/>
        </w:rPr>
        <w:tab/>
        <w:t>Status/% Accomplishment</w:t>
      </w:r>
    </w:p>
    <w:p w14:paraId="4D85492E" w14:textId="77777777" w:rsidR="00C817ED" w:rsidRDefault="00C817ED" w:rsidP="00E23319">
      <w:pPr>
        <w:pStyle w:val="BodyText"/>
        <w:ind w:left="1440"/>
        <w:rPr>
          <w:rFonts w:ascii="Palatino Linotype" w:hAnsi="Palatino Linotype"/>
          <w:b/>
          <w:szCs w:val="20"/>
        </w:rPr>
      </w:pPr>
    </w:p>
    <w:p w14:paraId="0D55376A" w14:textId="77777777" w:rsidR="008F6B7D" w:rsidRDefault="00F432A0" w:rsidP="00E23319">
      <w:pPr>
        <w:pStyle w:val="BodyText"/>
        <w:numPr>
          <w:ilvl w:val="0"/>
          <w:numId w:val="2"/>
        </w:numPr>
        <w:rPr>
          <w:rFonts w:ascii="Palatino Linotype" w:hAnsi="Palatino Linotype"/>
          <w:szCs w:val="20"/>
        </w:rPr>
      </w:pPr>
      <w:r>
        <w:rPr>
          <w:rFonts w:ascii="Palatino Linotype" w:hAnsi="Palatino Linotype"/>
          <w:szCs w:val="20"/>
        </w:rPr>
        <w:t>Construction</w:t>
      </w:r>
      <w:r w:rsidR="008F1A6A">
        <w:rPr>
          <w:rFonts w:ascii="Palatino Linotype" w:hAnsi="Palatino Linotype"/>
          <w:szCs w:val="20"/>
        </w:rPr>
        <w:t xml:space="preserve"> of </w:t>
      </w:r>
      <w:proofErr w:type="spellStart"/>
      <w:r w:rsidR="008F1A6A">
        <w:rPr>
          <w:rFonts w:ascii="Palatino Linotype" w:hAnsi="Palatino Linotype"/>
          <w:szCs w:val="20"/>
        </w:rPr>
        <w:t>Hinunangan</w:t>
      </w:r>
      <w:proofErr w:type="spellEnd"/>
      <w:r w:rsidR="008F1A6A">
        <w:rPr>
          <w:rFonts w:ascii="Palatino Linotype" w:hAnsi="Palatino Linotype"/>
          <w:szCs w:val="20"/>
        </w:rPr>
        <w:t xml:space="preserve"> Public Market</w:t>
      </w:r>
      <w:r w:rsidR="008F1A6A">
        <w:rPr>
          <w:rFonts w:ascii="Palatino Linotype" w:hAnsi="Palatino Linotype"/>
          <w:szCs w:val="20"/>
        </w:rPr>
        <w:tab/>
      </w:r>
      <w:r w:rsidR="008F1A6A">
        <w:rPr>
          <w:rFonts w:ascii="Palatino Linotype" w:hAnsi="Palatino Linotype"/>
          <w:szCs w:val="20"/>
        </w:rPr>
        <w:tab/>
      </w:r>
      <w:r w:rsidR="008F1A6A">
        <w:rPr>
          <w:rFonts w:ascii="Palatino Linotype" w:hAnsi="Palatino Linotype"/>
          <w:szCs w:val="20"/>
        </w:rPr>
        <w:tab/>
      </w:r>
      <w:r w:rsidR="000858C6">
        <w:rPr>
          <w:rFonts w:ascii="Palatino Linotype" w:hAnsi="Palatino Linotype"/>
          <w:szCs w:val="20"/>
        </w:rPr>
        <w:t>95</w:t>
      </w:r>
      <w:r w:rsidR="00D13691">
        <w:rPr>
          <w:rFonts w:ascii="Palatino Linotype" w:hAnsi="Palatino Linotype"/>
          <w:szCs w:val="20"/>
        </w:rPr>
        <w:t xml:space="preserve">% </w:t>
      </w:r>
      <w:r w:rsidR="00EE09AE">
        <w:rPr>
          <w:rFonts w:ascii="Palatino Linotype" w:hAnsi="Palatino Linotype"/>
          <w:szCs w:val="20"/>
        </w:rPr>
        <w:t>o</w:t>
      </w:r>
      <w:r w:rsidR="00D13691">
        <w:rPr>
          <w:rFonts w:ascii="Palatino Linotype" w:hAnsi="Palatino Linotype"/>
          <w:szCs w:val="20"/>
        </w:rPr>
        <w:t>ngoing with suspension</w:t>
      </w:r>
    </w:p>
    <w:p w14:paraId="193B9ED9" w14:textId="77777777" w:rsidR="008A19CB" w:rsidRDefault="008A19CB" w:rsidP="008A19CB">
      <w:pPr>
        <w:pStyle w:val="BodyText"/>
        <w:ind w:left="360"/>
        <w:rPr>
          <w:rFonts w:ascii="Palatino Linotype" w:hAnsi="Palatino Linotype"/>
          <w:szCs w:val="20"/>
        </w:rPr>
      </w:pPr>
    </w:p>
    <w:p w14:paraId="1F49AD4C" w14:textId="77777777" w:rsidR="00D13691" w:rsidRDefault="000858C6" w:rsidP="00D13691">
      <w:pPr>
        <w:pStyle w:val="BodyText"/>
        <w:numPr>
          <w:ilvl w:val="0"/>
          <w:numId w:val="2"/>
        </w:numPr>
        <w:rPr>
          <w:rFonts w:ascii="Palatino Linotype" w:hAnsi="Palatino Linotype"/>
          <w:szCs w:val="20"/>
        </w:rPr>
      </w:pPr>
      <w:r>
        <w:rPr>
          <w:rFonts w:ascii="Palatino Linotype" w:hAnsi="Palatino Linotype"/>
          <w:szCs w:val="20"/>
        </w:rPr>
        <w:t xml:space="preserve">MLGOO Victoria Jessica Padolina asked why it is </w:t>
      </w:r>
      <w:proofErr w:type="gramStart"/>
      <w:r>
        <w:rPr>
          <w:rFonts w:ascii="Palatino Linotype" w:hAnsi="Palatino Linotype"/>
          <w:szCs w:val="20"/>
        </w:rPr>
        <w:t>still in</w:t>
      </w:r>
      <w:proofErr w:type="gramEnd"/>
      <w:r>
        <w:rPr>
          <w:rFonts w:ascii="Palatino Linotype" w:hAnsi="Palatino Linotype"/>
          <w:szCs w:val="20"/>
        </w:rPr>
        <w:t xml:space="preserve"> 95%.</w:t>
      </w:r>
    </w:p>
    <w:p w14:paraId="6889F481" w14:textId="77777777" w:rsidR="000858C6" w:rsidRDefault="000858C6" w:rsidP="000858C6">
      <w:pPr>
        <w:pStyle w:val="ListParagraph"/>
        <w:rPr>
          <w:rFonts w:ascii="Palatino Linotype" w:hAnsi="Palatino Linotype"/>
          <w:szCs w:val="20"/>
        </w:rPr>
      </w:pPr>
    </w:p>
    <w:p w14:paraId="0F75E609" w14:textId="77777777" w:rsidR="000858C6" w:rsidRDefault="000858C6" w:rsidP="00D13691">
      <w:pPr>
        <w:pStyle w:val="BodyText"/>
        <w:numPr>
          <w:ilvl w:val="0"/>
          <w:numId w:val="2"/>
        </w:numPr>
        <w:rPr>
          <w:rFonts w:ascii="Palatino Linotype" w:hAnsi="Palatino Linotype"/>
          <w:szCs w:val="20"/>
        </w:rPr>
      </w:pPr>
      <w:r>
        <w:rPr>
          <w:rFonts w:ascii="Palatino Linotype" w:hAnsi="Palatino Linotype"/>
          <w:szCs w:val="20"/>
        </w:rPr>
        <w:t xml:space="preserve">Engr. Armando </w:t>
      </w:r>
      <w:proofErr w:type="spellStart"/>
      <w:r>
        <w:rPr>
          <w:rFonts w:ascii="Palatino Linotype" w:hAnsi="Palatino Linotype"/>
          <w:szCs w:val="20"/>
        </w:rPr>
        <w:t>Notarte</w:t>
      </w:r>
      <w:proofErr w:type="spellEnd"/>
      <w:r>
        <w:rPr>
          <w:rFonts w:ascii="Palatino Linotype" w:hAnsi="Palatino Linotype"/>
          <w:szCs w:val="20"/>
        </w:rPr>
        <w:t xml:space="preserve"> explained that it is near to be finished and the remaining </w:t>
      </w:r>
      <w:proofErr w:type="gramStart"/>
      <w:r>
        <w:rPr>
          <w:rFonts w:ascii="Palatino Linotype" w:hAnsi="Palatino Linotype"/>
          <w:szCs w:val="20"/>
        </w:rPr>
        <w:t>undone</w:t>
      </w:r>
      <w:proofErr w:type="gramEnd"/>
      <w:r>
        <w:rPr>
          <w:rFonts w:ascii="Palatino Linotype" w:hAnsi="Palatino Linotype"/>
          <w:szCs w:val="20"/>
        </w:rPr>
        <w:t xml:space="preserve"> is the logo.</w:t>
      </w:r>
    </w:p>
    <w:p w14:paraId="3906B3B2" w14:textId="77777777" w:rsidR="00855728" w:rsidRDefault="00855728" w:rsidP="00855728">
      <w:pPr>
        <w:pStyle w:val="ListParagraph"/>
        <w:rPr>
          <w:rFonts w:ascii="Palatino Linotype" w:hAnsi="Palatino Linotype"/>
          <w:szCs w:val="20"/>
        </w:rPr>
      </w:pPr>
    </w:p>
    <w:p w14:paraId="512897FE" w14:textId="77777777" w:rsidR="00855728" w:rsidRDefault="000858C6" w:rsidP="00D13691">
      <w:pPr>
        <w:pStyle w:val="BodyText"/>
        <w:numPr>
          <w:ilvl w:val="0"/>
          <w:numId w:val="2"/>
        </w:numPr>
        <w:rPr>
          <w:rFonts w:ascii="Palatino Linotype" w:hAnsi="Palatino Linotype"/>
          <w:szCs w:val="20"/>
        </w:rPr>
      </w:pPr>
      <w:r>
        <w:rPr>
          <w:rFonts w:ascii="Palatino Linotype" w:hAnsi="Palatino Linotype"/>
          <w:szCs w:val="20"/>
        </w:rPr>
        <w:t>MLGOO Victoria Jessica Padolina asked if the logo is included in the program of works.</w:t>
      </w:r>
    </w:p>
    <w:p w14:paraId="1D5BCD6F" w14:textId="77777777" w:rsidR="00855728" w:rsidRDefault="00855728" w:rsidP="00855728">
      <w:pPr>
        <w:pStyle w:val="ListParagraph"/>
        <w:rPr>
          <w:rFonts w:ascii="Palatino Linotype" w:hAnsi="Palatino Linotype"/>
          <w:szCs w:val="20"/>
        </w:rPr>
      </w:pPr>
    </w:p>
    <w:p w14:paraId="65E4CCDA" w14:textId="77777777" w:rsidR="00855728" w:rsidRDefault="00855728" w:rsidP="00D13691">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responded yes.</w:t>
      </w:r>
    </w:p>
    <w:p w14:paraId="1593A383" w14:textId="77777777" w:rsidR="000858C6" w:rsidRDefault="000858C6" w:rsidP="000858C6">
      <w:pPr>
        <w:pStyle w:val="ListParagraph"/>
        <w:rPr>
          <w:rFonts w:ascii="Palatino Linotype" w:hAnsi="Palatino Linotype"/>
          <w:szCs w:val="20"/>
        </w:rPr>
      </w:pPr>
    </w:p>
    <w:p w14:paraId="5BF483AC" w14:textId="77777777" w:rsidR="000858C6" w:rsidRDefault="000858C6" w:rsidP="00D13691">
      <w:pPr>
        <w:pStyle w:val="BodyText"/>
        <w:numPr>
          <w:ilvl w:val="0"/>
          <w:numId w:val="2"/>
        </w:numPr>
        <w:rPr>
          <w:rFonts w:ascii="Palatino Linotype" w:hAnsi="Palatino Linotype"/>
          <w:szCs w:val="20"/>
        </w:rPr>
      </w:pPr>
      <w:r>
        <w:rPr>
          <w:rFonts w:ascii="Palatino Linotype" w:hAnsi="Palatino Linotype"/>
          <w:szCs w:val="20"/>
        </w:rPr>
        <w:t xml:space="preserve">MLGOO Victoria Jessica Padolina asked why </w:t>
      </w:r>
      <w:proofErr w:type="gramStart"/>
      <w:r>
        <w:rPr>
          <w:rFonts w:ascii="Palatino Linotype" w:hAnsi="Palatino Linotype"/>
          <w:szCs w:val="20"/>
        </w:rPr>
        <w:t>does it</w:t>
      </w:r>
      <w:proofErr w:type="gramEnd"/>
      <w:r>
        <w:rPr>
          <w:rFonts w:ascii="Palatino Linotype" w:hAnsi="Palatino Linotype"/>
          <w:szCs w:val="20"/>
        </w:rPr>
        <w:t xml:space="preserve"> is indicated with suspension.</w:t>
      </w:r>
    </w:p>
    <w:p w14:paraId="4E6C4855" w14:textId="77777777" w:rsidR="000858C6" w:rsidRDefault="000858C6" w:rsidP="000858C6">
      <w:pPr>
        <w:pStyle w:val="ListParagraph"/>
        <w:rPr>
          <w:rFonts w:ascii="Palatino Linotype" w:hAnsi="Palatino Linotype"/>
          <w:szCs w:val="20"/>
        </w:rPr>
      </w:pPr>
    </w:p>
    <w:p w14:paraId="2B1FBF78" w14:textId="77777777" w:rsidR="000858C6" w:rsidRDefault="000858C6" w:rsidP="00D13691">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Alenita</w:t>
      </w:r>
      <w:proofErr w:type="spellEnd"/>
      <w:r>
        <w:rPr>
          <w:rFonts w:ascii="Palatino Linotype" w:hAnsi="Palatino Linotype"/>
          <w:szCs w:val="20"/>
        </w:rPr>
        <w:t xml:space="preserve"> M. </w:t>
      </w:r>
      <w:proofErr w:type="spellStart"/>
      <w:r>
        <w:rPr>
          <w:rFonts w:ascii="Palatino Linotype" w:hAnsi="Palatino Linotype"/>
          <w:szCs w:val="20"/>
        </w:rPr>
        <w:t>Engcoy</w:t>
      </w:r>
      <w:proofErr w:type="spellEnd"/>
      <w:r>
        <w:rPr>
          <w:rFonts w:ascii="Palatino Linotype" w:hAnsi="Palatino Linotype"/>
          <w:szCs w:val="20"/>
        </w:rPr>
        <w:t xml:space="preserve">, LPMC </w:t>
      </w:r>
      <w:proofErr w:type="gramStart"/>
      <w:r>
        <w:rPr>
          <w:rFonts w:ascii="Palatino Linotype" w:hAnsi="Palatino Linotype"/>
          <w:szCs w:val="20"/>
        </w:rPr>
        <w:t>Secretary</w:t>
      </w:r>
      <w:proofErr w:type="gramEnd"/>
      <w:r>
        <w:rPr>
          <w:rFonts w:ascii="Palatino Linotype" w:hAnsi="Palatino Linotype"/>
          <w:szCs w:val="20"/>
        </w:rPr>
        <w:t xml:space="preserve"> answered that it can’t be removed since the project </w:t>
      </w:r>
      <w:proofErr w:type="gramStart"/>
      <w:r>
        <w:rPr>
          <w:rFonts w:ascii="Palatino Linotype" w:hAnsi="Palatino Linotype"/>
          <w:szCs w:val="20"/>
        </w:rPr>
        <w:t>has</w:t>
      </w:r>
      <w:proofErr w:type="gramEnd"/>
      <w:r>
        <w:rPr>
          <w:rFonts w:ascii="Palatino Linotype" w:hAnsi="Palatino Linotype"/>
          <w:szCs w:val="20"/>
        </w:rPr>
        <w:t xml:space="preserve"> already not on the target date.</w:t>
      </w:r>
    </w:p>
    <w:p w14:paraId="7C012938" w14:textId="77777777" w:rsidR="000858C6" w:rsidRDefault="000858C6" w:rsidP="000858C6">
      <w:pPr>
        <w:pStyle w:val="ListParagraph"/>
        <w:rPr>
          <w:rFonts w:ascii="Palatino Linotype" w:hAnsi="Palatino Linotype"/>
          <w:szCs w:val="20"/>
        </w:rPr>
      </w:pPr>
    </w:p>
    <w:p w14:paraId="53974640" w14:textId="77777777" w:rsidR="000858C6" w:rsidRDefault="000858C6" w:rsidP="00D13691">
      <w:pPr>
        <w:pStyle w:val="BodyText"/>
        <w:numPr>
          <w:ilvl w:val="0"/>
          <w:numId w:val="2"/>
        </w:numPr>
        <w:rPr>
          <w:rFonts w:ascii="Palatino Linotype" w:hAnsi="Palatino Linotype"/>
          <w:szCs w:val="20"/>
        </w:rPr>
      </w:pPr>
      <w:r>
        <w:rPr>
          <w:rFonts w:ascii="Palatino Linotype" w:hAnsi="Palatino Linotype"/>
          <w:szCs w:val="20"/>
        </w:rPr>
        <w:t xml:space="preserve">MLGOO Victoria Jessica Padolina asked if the suspension </w:t>
      </w:r>
      <w:proofErr w:type="gramStart"/>
      <w:r>
        <w:rPr>
          <w:rFonts w:ascii="Palatino Linotype" w:hAnsi="Palatino Linotype"/>
          <w:szCs w:val="20"/>
        </w:rPr>
        <w:t>is the justification</w:t>
      </w:r>
      <w:proofErr w:type="gramEnd"/>
      <w:r>
        <w:rPr>
          <w:rFonts w:ascii="Palatino Linotype" w:hAnsi="Palatino Linotype"/>
          <w:szCs w:val="20"/>
        </w:rPr>
        <w:t xml:space="preserve"> </w:t>
      </w:r>
      <w:proofErr w:type="gramStart"/>
      <w:r>
        <w:rPr>
          <w:rFonts w:ascii="Palatino Linotype" w:hAnsi="Palatino Linotype"/>
          <w:szCs w:val="20"/>
        </w:rPr>
        <w:t>of</w:t>
      </w:r>
      <w:proofErr w:type="gramEnd"/>
      <w:r>
        <w:rPr>
          <w:rFonts w:ascii="Palatino Linotype" w:hAnsi="Palatino Linotype"/>
          <w:szCs w:val="20"/>
        </w:rPr>
        <w:t xml:space="preserve"> being late.</w:t>
      </w:r>
    </w:p>
    <w:p w14:paraId="6D6ED74B" w14:textId="77777777" w:rsidR="000858C6" w:rsidRDefault="000858C6" w:rsidP="000858C6">
      <w:pPr>
        <w:pStyle w:val="ListParagraph"/>
        <w:rPr>
          <w:rFonts w:ascii="Palatino Linotype" w:hAnsi="Palatino Linotype"/>
          <w:szCs w:val="20"/>
        </w:rPr>
      </w:pPr>
    </w:p>
    <w:p w14:paraId="5046547A" w14:textId="77777777" w:rsidR="000858C6" w:rsidRDefault="000858C6" w:rsidP="00D13691">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Alenita</w:t>
      </w:r>
      <w:proofErr w:type="spellEnd"/>
      <w:r>
        <w:rPr>
          <w:rFonts w:ascii="Palatino Linotype" w:hAnsi="Palatino Linotype"/>
          <w:szCs w:val="20"/>
        </w:rPr>
        <w:t xml:space="preserve"> M. </w:t>
      </w:r>
      <w:proofErr w:type="spellStart"/>
      <w:r>
        <w:rPr>
          <w:rFonts w:ascii="Palatino Linotype" w:hAnsi="Palatino Linotype"/>
          <w:szCs w:val="20"/>
        </w:rPr>
        <w:t>Engcoy</w:t>
      </w:r>
      <w:proofErr w:type="spellEnd"/>
      <w:r>
        <w:rPr>
          <w:rFonts w:ascii="Palatino Linotype" w:hAnsi="Palatino Linotype"/>
          <w:szCs w:val="20"/>
        </w:rPr>
        <w:t xml:space="preserve"> answered that May 11, </w:t>
      </w:r>
      <w:proofErr w:type="gramStart"/>
      <w:r>
        <w:rPr>
          <w:rFonts w:ascii="Palatino Linotype" w:hAnsi="Palatino Linotype"/>
          <w:szCs w:val="20"/>
        </w:rPr>
        <w:t>2025</w:t>
      </w:r>
      <w:proofErr w:type="gramEnd"/>
      <w:r>
        <w:rPr>
          <w:rFonts w:ascii="Palatino Linotype" w:hAnsi="Palatino Linotype"/>
          <w:szCs w:val="20"/>
        </w:rPr>
        <w:t xml:space="preserve"> was the target date, therefore ongoing suspension must be indicated from May 12 up to the present.</w:t>
      </w:r>
    </w:p>
    <w:p w14:paraId="3523AC74" w14:textId="77777777" w:rsidR="000858C6" w:rsidRDefault="000858C6" w:rsidP="000858C6">
      <w:pPr>
        <w:pStyle w:val="ListParagraph"/>
        <w:rPr>
          <w:rFonts w:ascii="Palatino Linotype" w:hAnsi="Palatino Linotype"/>
          <w:szCs w:val="20"/>
        </w:rPr>
      </w:pPr>
    </w:p>
    <w:p w14:paraId="349BB9B4" w14:textId="77777777" w:rsidR="000858C6" w:rsidRDefault="000858C6" w:rsidP="00D13691">
      <w:pPr>
        <w:pStyle w:val="BodyText"/>
        <w:numPr>
          <w:ilvl w:val="0"/>
          <w:numId w:val="2"/>
        </w:numPr>
        <w:rPr>
          <w:rFonts w:ascii="Palatino Linotype" w:hAnsi="Palatino Linotype"/>
          <w:szCs w:val="20"/>
        </w:rPr>
      </w:pPr>
      <w:r>
        <w:rPr>
          <w:rFonts w:ascii="Palatino Linotype" w:hAnsi="Palatino Linotype"/>
          <w:szCs w:val="20"/>
        </w:rPr>
        <w:t xml:space="preserve">Hon. Jacqueline Y. </w:t>
      </w:r>
      <w:proofErr w:type="spellStart"/>
      <w:r>
        <w:rPr>
          <w:rFonts w:ascii="Palatino Linotype" w:hAnsi="Palatino Linotype"/>
          <w:szCs w:val="20"/>
        </w:rPr>
        <w:t>Balud</w:t>
      </w:r>
      <w:proofErr w:type="spellEnd"/>
      <w:r>
        <w:rPr>
          <w:rFonts w:ascii="Palatino Linotype" w:hAnsi="Palatino Linotype"/>
          <w:szCs w:val="20"/>
        </w:rPr>
        <w:t xml:space="preserve">, LPMC </w:t>
      </w:r>
      <w:proofErr w:type="gramStart"/>
      <w:r>
        <w:rPr>
          <w:rFonts w:ascii="Palatino Linotype" w:hAnsi="Palatino Linotype"/>
          <w:szCs w:val="20"/>
        </w:rPr>
        <w:t>Member</w:t>
      </w:r>
      <w:proofErr w:type="gramEnd"/>
      <w:r>
        <w:rPr>
          <w:rFonts w:ascii="Palatino Linotype" w:hAnsi="Palatino Linotype"/>
          <w:szCs w:val="20"/>
        </w:rPr>
        <w:t xml:space="preserve"> agreed since the target date of completion of the said project was last year.</w:t>
      </w:r>
    </w:p>
    <w:p w14:paraId="553006E1" w14:textId="77777777" w:rsidR="000858C6" w:rsidRDefault="000858C6" w:rsidP="000858C6">
      <w:pPr>
        <w:pStyle w:val="ListParagraph"/>
        <w:rPr>
          <w:rFonts w:ascii="Palatino Linotype" w:hAnsi="Palatino Linotype"/>
          <w:szCs w:val="20"/>
        </w:rPr>
      </w:pPr>
    </w:p>
    <w:p w14:paraId="2E84D36F" w14:textId="77777777" w:rsidR="000858C6" w:rsidRDefault="000858C6" w:rsidP="00D13691">
      <w:pPr>
        <w:pStyle w:val="BodyText"/>
        <w:numPr>
          <w:ilvl w:val="0"/>
          <w:numId w:val="2"/>
        </w:numPr>
        <w:rPr>
          <w:rFonts w:ascii="Palatino Linotype" w:hAnsi="Palatino Linotype"/>
          <w:szCs w:val="20"/>
        </w:rPr>
      </w:pPr>
      <w:r>
        <w:rPr>
          <w:rFonts w:ascii="Palatino Linotype" w:hAnsi="Palatino Linotype"/>
          <w:szCs w:val="20"/>
        </w:rPr>
        <w:t xml:space="preserve">MLGOO Victoria Jessica Padolina asked the reason </w:t>
      </w:r>
      <w:proofErr w:type="gramStart"/>
      <w:r>
        <w:rPr>
          <w:rFonts w:ascii="Palatino Linotype" w:hAnsi="Palatino Linotype"/>
          <w:szCs w:val="20"/>
        </w:rPr>
        <w:t>of</w:t>
      </w:r>
      <w:proofErr w:type="gramEnd"/>
      <w:r>
        <w:rPr>
          <w:rFonts w:ascii="Palatino Linotype" w:hAnsi="Palatino Linotype"/>
          <w:szCs w:val="20"/>
        </w:rPr>
        <w:t xml:space="preserve"> the suspension.</w:t>
      </w:r>
    </w:p>
    <w:p w14:paraId="38B0202B" w14:textId="77777777" w:rsidR="000858C6" w:rsidRDefault="000858C6" w:rsidP="000858C6">
      <w:pPr>
        <w:pStyle w:val="ListParagraph"/>
        <w:rPr>
          <w:rFonts w:ascii="Palatino Linotype" w:hAnsi="Palatino Linotype"/>
          <w:szCs w:val="20"/>
        </w:rPr>
      </w:pPr>
    </w:p>
    <w:p w14:paraId="57CED91A" w14:textId="77777777" w:rsidR="000858C6" w:rsidRPr="00D13691" w:rsidRDefault="000858C6" w:rsidP="00D13691">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responded that it was due to lack of funds and the late approval of the loan.</w:t>
      </w:r>
    </w:p>
    <w:p w14:paraId="356B9F3A" w14:textId="77777777" w:rsidR="00CE7336" w:rsidRPr="00CE7336" w:rsidRDefault="00CE7336" w:rsidP="00CE7336">
      <w:pPr>
        <w:pStyle w:val="BodyText"/>
        <w:rPr>
          <w:rFonts w:ascii="Palatino Linotype" w:hAnsi="Palatino Linotype"/>
          <w:szCs w:val="20"/>
        </w:rPr>
      </w:pPr>
    </w:p>
    <w:p w14:paraId="7CC8334E" w14:textId="77777777" w:rsidR="00CE7336" w:rsidRPr="00E10270" w:rsidRDefault="000858C6" w:rsidP="008E5B4C">
      <w:pPr>
        <w:pStyle w:val="BodyText"/>
        <w:numPr>
          <w:ilvl w:val="0"/>
          <w:numId w:val="2"/>
        </w:numPr>
        <w:rPr>
          <w:rFonts w:ascii="Palatino Linotype" w:hAnsi="Palatino Linotype" w:cs="Times New Roman"/>
          <w:szCs w:val="20"/>
        </w:rPr>
      </w:pPr>
      <w:r>
        <w:rPr>
          <w:rFonts w:ascii="Palatino Linotype" w:hAnsi="Palatino Linotype"/>
          <w:szCs w:val="20"/>
        </w:rPr>
        <w:t>Construction of Health Center</w:t>
      </w:r>
      <w:r>
        <w:rPr>
          <w:rFonts w:ascii="Palatino Linotype" w:hAnsi="Palatino Linotype"/>
          <w:szCs w:val="20"/>
        </w:rPr>
        <w:tab/>
      </w:r>
      <w:r>
        <w:rPr>
          <w:rFonts w:ascii="Palatino Linotype" w:hAnsi="Palatino Linotype"/>
          <w:szCs w:val="20"/>
        </w:rPr>
        <w:tab/>
      </w:r>
      <w:r>
        <w:rPr>
          <w:rFonts w:ascii="Palatino Linotype" w:hAnsi="Palatino Linotype"/>
          <w:szCs w:val="20"/>
        </w:rPr>
        <w:tab/>
      </w:r>
      <w:r>
        <w:rPr>
          <w:rFonts w:ascii="Palatino Linotype" w:hAnsi="Palatino Linotype"/>
          <w:szCs w:val="20"/>
        </w:rPr>
        <w:tab/>
        <w:t>98.12% Ongoing with suspension</w:t>
      </w:r>
    </w:p>
    <w:p w14:paraId="2765433B" w14:textId="77777777" w:rsidR="00D17D6E" w:rsidRPr="00E10270" w:rsidRDefault="00D17D6E" w:rsidP="00D57C03">
      <w:pPr>
        <w:pStyle w:val="BodyText"/>
        <w:numPr>
          <w:ilvl w:val="0"/>
          <w:numId w:val="2"/>
        </w:numPr>
        <w:rPr>
          <w:rFonts w:ascii="Palatino Linotype" w:hAnsi="Palatino Linotype"/>
          <w:szCs w:val="20"/>
        </w:rPr>
      </w:pPr>
      <w:r>
        <w:rPr>
          <w:rFonts w:ascii="Palatino Linotype" w:hAnsi="Palatino Linotype" w:cs="Times New Roman"/>
          <w:szCs w:val="20"/>
        </w:rPr>
        <w:t xml:space="preserve">Construction of </w:t>
      </w:r>
      <w:r w:rsidR="00E10270">
        <w:rPr>
          <w:rFonts w:ascii="Palatino Linotype" w:hAnsi="Palatino Linotype" w:cs="Times New Roman"/>
          <w:szCs w:val="20"/>
        </w:rPr>
        <w:t>Tourism Service Center</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r>
      <w:r w:rsidR="00E10270">
        <w:rPr>
          <w:rFonts w:ascii="Palatino Linotype" w:hAnsi="Palatino Linotype" w:cs="Times New Roman"/>
          <w:szCs w:val="20"/>
        </w:rPr>
        <w:t>85.00</w:t>
      </w:r>
      <w:r w:rsidR="00D57C03">
        <w:rPr>
          <w:rFonts w:ascii="Palatino Linotype" w:hAnsi="Palatino Linotype" w:cs="Times New Roman"/>
          <w:szCs w:val="20"/>
        </w:rPr>
        <w:t xml:space="preserve">% </w:t>
      </w:r>
      <w:r w:rsidR="00E10270">
        <w:rPr>
          <w:rFonts w:ascii="Palatino Linotype" w:hAnsi="Palatino Linotype" w:cs="Times New Roman"/>
          <w:szCs w:val="20"/>
        </w:rPr>
        <w:t>ongoing with time Extension</w:t>
      </w:r>
    </w:p>
    <w:p w14:paraId="72D0E6B4" w14:textId="77777777" w:rsidR="00E10270" w:rsidRDefault="00E10270" w:rsidP="00E10270">
      <w:pPr>
        <w:pStyle w:val="BodyText"/>
        <w:rPr>
          <w:rFonts w:ascii="Palatino Linotype" w:hAnsi="Palatino Linotype" w:cs="Times New Roman"/>
          <w:szCs w:val="20"/>
        </w:rPr>
      </w:pPr>
    </w:p>
    <w:p w14:paraId="532F710A" w14:textId="77777777" w:rsidR="00E10270" w:rsidRDefault="00E10270" w:rsidP="00E10270">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informed the Body that the project is already finished.</w:t>
      </w:r>
    </w:p>
    <w:p w14:paraId="5E106AF7" w14:textId="77777777" w:rsidR="00E10270" w:rsidRDefault="00E10270" w:rsidP="00E10270">
      <w:pPr>
        <w:pStyle w:val="ListParagraph"/>
        <w:rPr>
          <w:rFonts w:ascii="Palatino Linotype" w:hAnsi="Palatino Linotype"/>
          <w:szCs w:val="20"/>
        </w:rPr>
      </w:pPr>
    </w:p>
    <w:p w14:paraId="36E479DF" w14:textId="77777777" w:rsidR="00E10270" w:rsidRDefault="00E10270" w:rsidP="00E10270">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Alenita</w:t>
      </w:r>
      <w:proofErr w:type="spellEnd"/>
      <w:r>
        <w:rPr>
          <w:rFonts w:ascii="Palatino Linotype" w:hAnsi="Palatino Linotype"/>
          <w:szCs w:val="20"/>
        </w:rPr>
        <w:t xml:space="preserve"> M. </w:t>
      </w:r>
      <w:proofErr w:type="spellStart"/>
      <w:proofErr w:type="gramStart"/>
      <w:r>
        <w:rPr>
          <w:rFonts w:ascii="Palatino Linotype" w:hAnsi="Palatino Linotype"/>
          <w:szCs w:val="20"/>
        </w:rPr>
        <w:t>Engcoy</w:t>
      </w:r>
      <w:proofErr w:type="spellEnd"/>
      <w:r>
        <w:rPr>
          <w:rFonts w:ascii="Palatino Linotype" w:hAnsi="Palatino Linotype"/>
          <w:szCs w:val="20"/>
        </w:rPr>
        <w:t>,</w:t>
      </w:r>
      <w:proofErr w:type="gramEnd"/>
      <w:r>
        <w:rPr>
          <w:rFonts w:ascii="Palatino Linotype" w:hAnsi="Palatino Linotype"/>
          <w:szCs w:val="20"/>
        </w:rPr>
        <w:t xml:space="preserve"> asked why the project’s accomplishment status remained at 85% even though the project had already been completed.</w:t>
      </w:r>
    </w:p>
    <w:p w14:paraId="76242851" w14:textId="77777777" w:rsidR="00E10270" w:rsidRDefault="00E10270" w:rsidP="00E10270">
      <w:pPr>
        <w:pStyle w:val="ListParagraph"/>
        <w:rPr>
          <w:rFonts w:ascii="Palatino Linotype" w:hAnsi="Palatino Linotype"/>
          <w:szCs w:val="20"/>
        </w:rPr>
      </w:pPr>
    </w:p>
    <w:p w14:paraId="642B9021" w14:textId="77777777" w:rsidR="00E10270" w:rsidRDefault="00E10270" w:rsidP="00E10270">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w:t>
      </w:r>
      <w:r w:rsidR="00CB3A03">
        <w:rPr>
          <w:rFonts w:ascii="Palatino Linotype" w:hAnsi="Palatino Linotype"/>
          <w:szCs w:val="20"/>
        </w:rPr>
        <w:t>explained that the discrepancy was due to a typographical error.</w:t>
      </w:r>
    </w:p>
    <w:p w14:paraId="7645209F" w14:textId="77777777" w:rsidR="00CB3A03" w:rsidRDefault="00CB3A03" w:rsidP="00CB3A03">
      <w:pPr>
        <w:pStyle w:val="ListParagraph"/>
        <w:rPr>
          <w:rFonts w:ascii="Palatino Linotype" w:hAnsi="Palatino Linotype"/>
          <w:szCs w:val="20"/>
        </w:rPr>
      </w:pPr>
    </w:p>
    <w:p w14:paraId="55015D69" w14:textId="77777777" w:rsidR="00CB3A03" w:rsidRDefault="00CB3A03" w:rsidP="00E10270">
      <w:pPr>
        <w:pStyle w:val="BodyText"/>
        <w:numPr>
          <w:ilvl w:val="0"/>
          <w:numId w:val="2"/>
        </w:numPr>
        <w:rPr>
          <w:rFonts w:ascii="Palatino Linotype" w:hAnsi="Palatino Linotype"/>
          <w:szCs w:val="20"/>
        </w:rPr>
      </w:pPr>
      <w:r>
        <w:rPr>
          <w:rFonts w:ascii="Palatino Linotype" w:hAnsi="Palatino Linotype"/>
          <w:szCs w:val="20"/>
        </w:rPr>
        <w:t xml:space="preserve">He </w:t>
      </w:r>
      <w:proofErr w:type="gramStart"/>
      <w:r>
        <w:rPr>
          <w:rFonts w:ascii="Palatino Linotype" w:hAnsi="Palatino Linotype"/>
          <w:szCs w:val="20"/>
        </w:rPr>
        <w:t>assured</w:t>
      </w:r>
      <w:proofErr w:type="gramEnd"/>
      <w:r>
        <w:rPr>
          <w:rFonts w:ascii="Palatino Linotype" w:hAnsi="Palatino Linotype"/>
          <w:szCs w:val="20"/>
        </w:rPr>
        <w:t xml:space="preserve"> that he would instruct his staff to revise the accomplishment status from 85% to 100%</w:t>
      </w:r>
    </w:p>
    <w:p w14:paraId="3069637B" w14:textId="77777777" w:rsidR="00CB3A03" w:rsidRPr="00E10270" w:rsidRDefault="00CB3A03" w:rsidP="00CB3A03">
      <w:pPr>
        <w:pStyle w:val="BodyText"/>
        <w:rPr>
          <w:rFonts w:ascii="Palatino Linotype" w:hAnsi="Palatino Linotype"/>
          <w:szCs w:val="20"/>
        </w:rPr>
      </w:pPr>
    </w:p>
    <w:p w14:paraId="561A3375" w14:textId="77777777" w:rsidR="00D17D6E" w:rsidRDefault="00CB3A03" w:rsidP="00D17D6E">
      <w:pPr>
        <w:pStyle w:val="BodyText"/>
        <w:numPr>
          <w:ilvl w:val="0"/>
          <w:numId w:val="2"/>
        </w:numPr>
        <w:rPr>
          <w:rFonts w:ascii="Palatino Linotype" w:hAnsi="Palatino Linotype"/>
          <w:szCs w:val="20"/>
        </w:rPr>
      </w:pPr>
      <w:r>
        <w:rPr>
          <w:rFonts w:ascii="Palatino Linotype" w:hAnsi="Palatino Linotype"/>
          <w:szCs w:val="20"/>
        </w:rPr>
        <w:t>Concreting of Farm to Market Road</w:t>
      </w:r>
      <w:r w:rsidR="00D57C03">
        <w:rPr>
          <w:rFonts w:ascii="Palatino Linotype" w:hAnsi="Palatino Linotype"/>
          <w:szCs w:val="20"/>
        </w:rPr>
        <w:tab/>
      </w:r>
      <w:r w:rsidR="008E5B4C">
        <w:rPr>
          <w:rFonts w:ascii="Palatino Linotype" w:hAnsi="Palatino Linotype"/>
          <w:szCs w:val="20"/>
        </w:rPr>
        <w:tab/>
      </w:r>
      <w:r w:rsidR="008E5B4C">
        <w:rPr>
          <w:rFonts w:ascii="Palatino Linotype" w:hAnsi="Palatino Linotype"/>
          <w:szCs w:val="20"/>
        </w:rPr>
        <w:tab/>
      </w:r>
      <w:r w:rsidR="00E10270">
        <w:rPr>
          <w:rFonts w:ascii="Palatino Linotype" w:hAnsi="Palatino Linotype"/>
          <w:szCs w:val="20"/>
        </w:rPr>
        <w:tab/>
      </w:r>
      <w:r>
        <w:rPr>
          <w:rFonts w:ascii="Palatino Linotype" w:hAnsi="Palatino Linotype"/>
          <w:szCs w:val="20"/>
        </w:rPr>
        <w:t>97.69</w:t>
      </w:r>
      <w:r w:rsidR="00D57C03">
        <w:rPr>
          <w:rFonts w:ascii="Palatino Linotype" w:hAnsi="Palatino Linotype"/>
          <w:szCs w:val="20"/>
        </w:rPr>
        <w:t>% Ongoing</w:t>
      </w:r>
      <w:r>
        <w:rPr>
          <w:rFonts w:ascii="Palatino Linotype" w:hAnsi="Palatino Linotype"/>
          <w:szCs w:val="20"/>
        </w:rPr>
        <w:t xml:space="preserve"> with suspension</w:t>
      </w:r>
    </w:p>
    <w:p w14:paraId="4634FE2C" w14:textId="77777777" w:rsidR="008E5B4C" w:rsidRDefault="008E5B4C" w:rsidP="008E5B4C">
      <w:pPr>
        <w:pStyle w:val="ListParagraph"/>
        <w:rPr>
          <w:rFonts w:ascii="Palatino Linotype" w:hAnsi="Palatino Linotype"/>
          <w:szCs w:val="20"/>
        </w:rPr>
      </w:pPr>
    </w:p>
    <w:p w14:paraId="7A07C2AF" w14:textId="77777777" w:rsidR="00F55DDE" w:rsidRPr="00CB4D9E" w:rsidRDefault="008E5B4C" w:rsidP="00CB4D9E">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explained to the </w:t>
      </w:r>
      <w:r w:rsidR="00913B4F">
        <w:rPr>
          <w:rFonts w:ascii="Palatino Linotype" w:hAnsi="Palatino Linotype"/>
          <w:szCs w:val="20"/>
        </w:rPr>
        <w:t>Body</w:t>
      </w:r>
      <w:r>
        <w:rPr>
          <w:rFonts w:ascii="Palatino Linotype" w:hAnsi="Palatino Linotype"/>
          <w:szCs w:val="20"/>
        </w:rPr>
        <w:t xml:space="preserve"> that the </w:t>
      </w:r>
      <w:r w:rsidR="00CB3A03">
        <w:rPr>
          <w:rFonts w:ascii="Palatino Linotype" w:hAnsi="Palatino Linotype"/>
          <w:szCs w:val="20"/>
        </w:rPr>
        <w:t>project is almost finished.</w:t>
      </w:r>
    </w:p>
    <w:p w14:paraId="16C4B893" w14:textId="77777777" w:rsidR="00C8594E" w:rsidRPr="006E60C5" w:rsidRDefault="00C8594E" w:rsidP="00CB3A03">
      <w:pPr>
        <w:pStyle w:val="BodyText"/>
        <w:rPr>
          <w:rFonts w:ascii="Palatino Linotype" w:hAnsi="Palatino Linotype"/>
          <w:szCs w:val="20"/>
        </w:rPr>
      </w:pPr>
    </w:p>
    <w:p w14:paraId="13E9A2C4" w14:textId="77777777" w:rsidR="00CB3A03" w:rsidRDefault="00CB3A03" w:rsidP="00CB3A03">
      <w:pPr>
        <w:pStyle w:val="BodyText"/>
        <w:numPr>
          <w:ilvl w:val="0"/>
          <w:numId w:val="2"/>
        </w:numPr>
        <w:rPr>
          <w:rFonts w:ascii="Palatino Linotype" w:hAnsi="Palatino Linotype"/>
          <w:szCs w:val="20"/>
        </w:rPr>
      </w:pPr>
      <w:r>
        <w:rPr>
          <w:rFonts w:ascii="Palatino Linotype" w:hAnsi="Palatino Linotype"/>
          <w:szCs w:val="20"/>
        </w:rPr>
        <w:t>Upgrading of Farm to Market Road Phase II</w:t>
      </w:r>
      <w:r w:rsidR="009E759E">
        <w:rPr>
          <w:rFonts w:ascii="Palatino Linotype" w:hAnsi="Palatino Linotype"/>
          <w:szCs w:val="20"/>
        </w:rPr>
        <w:tab/>
      </w:r>
      <w:r w:rsidR="00D056DF">
        <w:rPr>
          <w:rFonts w:ascii="Palatino Linotype" w:hAnsi="Palatino Linotype"/>
          <w:szCs w:val="20"/>
        </w:rPr>
        <w:tab/>
      </w:r>
      <w:r w:rsidR="00D056DF">
        <w:rPr>
          <w:rFonts w:ascii="Palatino Linotype" w:hAnsi="Palatino Linotype"/>
          <w:szCs w:val="20"/>
        </w:rPr>
        <w:tab/>
      </w:r>
      <w:r>
        <w:rPr>
          <w:rFonts w:ascii="Palatino Linotype" w:hAnsi="Palatino Linotype"/>
          <w:szCs w:val="20"/>
        </w:rPr>
        <w:t>94.33% On going with suspension</w:t>
      </w:r>
    </w:p>
    <w:p w14:paraId="0515F7FF" w14:textId="77777777" w:rsidR="00CB3A03" w:rsidRDefault="00CB3A03" w:rsidP="00CB3A03">
      <w:pPr>
        <w:pStyle w:val="ListParagraph"/>
        <w:rPr>
          <w:rFonts w:ascii="Palatino Linotype" w:hAnsi="Palatino Linotype"/>
          <w:szCs w:val="20"/>
        </w:rPr>
      </w:pPr>
    </w:p>
    <w:p w14:paraId="36D7AD5B" w14:textId="77777777" w:rsidR="00CB3A03" w:rsidRDefault="00CB3A03" w:rsidP="00CB3A03">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explained to the Body that the Upgrading of Farm to Market Road Phase II is almost finished with minimal correction.</w:t>
      </w:r>
    </w:p>
    <w:p w14:paraId="0B224CFC" w14:textId="77777777" w:rsidR="00CB3A03" w:rsidRDefault="00CB3A03" w:rsidP="00CB3A03">
      <w:pPr>
        <w:pStyle w:val="ListParagraph"/>
        <w:rPr>
          <w:rFonts w:ascii="Palatino Linotype" w:hAnsi="Palatino Linotype"/>
          <w:szCs w:val="20"/>
        </w:rPr>
      </w:pPr>
    </w:p>
    <w:p w14:paraId="3DF0199E" w14:textId="77777777" w:rsidR="00770E66" w:rsidRDefault="00CB3A03" w:rsidP="00770E66">
      <w:pPr>
        <w:pStyle w:val="BodyText"/>
        <w:numPr>
          <w:ilvl w:val="0"/>
          <w:numId w:val="2"/>
        </w:numPr>
        <w:rPr>
          <w:rFonts w:ascii="Palatino Linotype" w:hAnsi="Palatino Linotype"/>
          <w:szCs w:val="20"/>
        </w:rPr>
      </w:pPr>
      <w:r>
        <w:rPr>
          <w:rFonts w:ascii="Palatino Linotype" w:hAnsi="Palatino Linotype"/>
          <w:szCs w:val="20"/>
        </w:rPr>
        <w:t>He also informed the Body that he will visit the project within this</w:t>
      </w:r>
      <w:r w:rsidR="00770E66">
        <w:rPr>
          <w:rFonts w:ascii="Palatino Linotype" w:hAnsi="Palatino Linotype"/>
          <w:szCs w:val="20"/>
        </w:rPr>
        <w:t xml:space="preserve"> week.</w:t>
      </w:r>
    </w:p>
    <w:p w14:paraId="3F139379" w14:textId="77777777" w:rsidR="00770E66" w:rsidRDefault="00770E66" w:rsidP="00770E66">
      <w:pPr>
        <w:pStyle w:val="ListParagraph"/>
        <w:rPr>
          <w:rFonts w:ascii="Palatino Linotype" w:hAnsi="Palatino Linotype"/>
          <w:szCs w:val="20"/>
        </w:rPr>
      </w:pPr>
    </w:p>
    <w:p w14:paraId="6D0D50F6" w14:textId="77777777" w:rsidR="00770E66" w:rsidRDefault="00770E66" w:rsidP="00770E66">
      <w:pPr>
        <w:pStyle w:val="BodyText"/>
        <w:numPr>
          <w:ilvl w:val="0"/>
          <w:numId w:val="2"/>
        </w:numPr>
        <w:rPr>
          <w:rFonts w:ascii="Palatino Linotype" w:hAnsi="Palatino Linotype"/>
          <w:szCs w:val="20"/>
        </w:rPr>
      </w:pPr>
      <w:r>
        <w:rPr>
          <w:rFonts w:ascii="Palatino Linotype" w:hAnsi="Palatino Linotype"/>
          <w:szCs w:val="20"/>
        </w:rPr>
        <w:t xml:space="preserve">MLGOO Victoria Jessica Padolina </w:t>
      </w:r>
      <w:r w:rsidR="00AC7F3C">
        <w:rPr>
          <w:rFonts w:ascii="Palatino Linotype" w:hAnsi="Palatino Linotype"/>
          <w:szCs w:val="20"/>
        </w:rPr>
        <w:t>inquired whether the LGU had received additional funding for the SBDP.</w:t>
      </w:r>
    </w:p>
    <w:p w14:paraId="32E7DC90" w14:textId="77777777" w:rsidR="00AC7F3C" w:rsidRDefault="00AC7F3C" w:rsidP="00AC7F3C">
      <w:pPr>
        <w:pStyle w:val="ListParagraph"/>
        <w:rPr>
          <w:rFonts w:ascii="Palatino Linotype" w:hAnsi="Palatino Linotype"/>
          <w:szCs w:val="20"/>
        </w:rPr>
      </w:pPr>
    </w:p>
    <w:p w14:paraId="04054912" w14:textId="77777777" w:rsidR="00AC7F3C" w:rsidRDefault="00AC7F3C" w:rsidP="00770E66">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responded that the LGU had received additional funding amounting to 2.5 million and 5 million.</w:t>
      </w:r>
    </w:p>
    <w:p w14:paraId="59D0F953" w14:textId="77777777" w:rsidR="00AC7F3C" w:rsidRDefault="00AC7F3C" w:rsidP="00AC7F3C">
      <w:pPr>
        <w:pStyle w:val="ListParagraph"/>
        <w:rPr>
          <w:rFonts w:ascii="Palatino Linotype" w:hAnsi="Palatino Linotype"/>
          <w:szCs w:val="20"/>
        </w:rPr>
      </w:pPr>
    </w:p>
    <w:p w14:paraId="40F9D16D" w14:textId="77777777" w:rsidR="00AC7F3C" w:rsidRDefault="00AC7F3C" w:rsidP="00770E66">
      <w:pPr>
        <w:pStyle w:val="BodyText"/>
        <w:numPr>
          <w:ilvl w:val="0"/>
          <w:numId w:val="2"/>
        </w:numPr>
        <w:rPr>
          <w:rFonts w:ascii="Palatino Linotype" w:hAnsi="Palatino Linotype"/>
          <w:szCs w:val="20"/>
        </w:rPr>
      </w:pPr>
      <w:r>
        <w:rPr>
          <w:rFonts w:ascii="Palatino Linotype" w:hAnsi="Palatino Linotype"/>
          <w:szCs w:val="20"/>
        </w:rPr>
        <w:t xml:space="preserve">MLGOO Victoria Jessica Padolina further asked how the 5 million </w:t>
      </w:r>
      <w:proofErr w:type="gramStart"/>
      <w:r>
        <w:rPr>
          <w:rFonts w:ascii="Palatino Linotype" w:hAnsi="Palatino Linotype"/>
          <w:szCs w:val="20"/>
        </w:rPr>
        <w:t>allocation</w:t>
      </w:r>
      <w:proofErr w:type="gramEnd"/>
      <w:r>
        <w:rPr>
          <w:rFonts w:ascii="Palatino Linotype" w:hAnsi="Palatino Linotype"/>
          <w:szCs w:val="20"/>
        </w:rPr>
        <w:t xml:space="preserve"> would be utilized.</w:t>
      </w:r>
    </w:p>
    <w:p w14:paraId="4AE40821" w14:textId="77777777" w:rsidR="00AC7F3C" w:rsidRDefault="00AC7F3C" w:rsidP="00AC7F3C">
      <w:pPr>
        <w:pStyle w:val="ListParagraph"/>
        <w:rPr>
          <w:rFonts w:ascii="Palatino Linotype" w:hAnsi="Palatino Linotype"/>
          <w:szCs w:val="20"/>
        </w:rPr>
      </w:pPr>
    </w:p>
    <w:p w14:paraId="2918C969" w14:textId="77777777" w:rsidR="00AC7F3C" w:rsidRDefault="00AC7F3C" w:rsidP="00770E66">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answered it was in </w:t>
      </w:r>
      <w:proofErr w:type="spellStart"/>
      <w:r>
        <w:rPr>
          <w:rFonts w:ascii="Palatino Linotype" w:hAnsi="Palatino Linotype"/>
          <w:szCs w:val="20"/>
        </w:rPr>
        <w:t>Tabjon</w:t>
      </w:r>
      <w:proofErr w:type="spellEnd"/>
      <w:r>
        <w:rPr>
          <w:rFonts w:ascii="Palatino Linotype" w:hAnsi="Palatino Linotype"/>
          <w:szCs w:val="20"/>
        </w:rPr>
        <w:t xml:space="preserve"> </w:t>
      </w:r>
      <w:proofErr w:type="spellStart"/>
      <w:r>
        <w:rPr>
          <w:rFonts w:ascii="Palatino Linotype" w:hAnsi="Palatino Linotype"/>
          <w:szCs w:val="20"/>
        </w:rPr>
        <w:t>Calag-itan</w:t>
      </w:r>
      <w:proofErr w:type="spellEnd"/>
      <w:r>
        <w:rPr>
          <w:rFonts w:ascii="Palatino Linotype" w:hAnsi="Palatino Linotype"/>
          <w:szCs w:val="20"/>
        </w:rPr>
        <w:t>.</w:t>
      </w:r>
    </w:p>
    <w:p w14:paraId="36F37871" w14:textId="77777777" w:rsidR="00AC7F3C" w:rsidRDefault="00AC7F3C" w:rsidP="00AC7F3C">
      <w:pPr>
        <w:pStyle w:val="ListParagraph"/>
        <w:rPr>
          <w:rFonts w:ascii="Palatino Linotype" w:hAnsi="Palatino Linotype"/>
          <w:szCs w:val="20"/>
        </w:rPr>
      </w:pPr>
    </w:p>
    <w:p w14:paraId="356062D7" w14:textId="77777777" w:rsidR="00AC7F3C" w:rsidRDefault="00AC7F3C" w:rsidP="00770E66">
      <w:pPr>
        <w:pStyle w:val="BodyText"/>
        <w:numPr>
          <w:ilvl w:val="0"/>
          <w:numId w:val="2"/>
        </w:numPr>
        <w:rPr>
          <w:rFonts w:ascii="Palatino Linotype" w:hAnsi="Palatino Linotype"/>
          <w:szCs w:val="20"/>
        </w:rPr>
      </w:pPr>
      <w:r>
        <w:rPr>
          <w:rFonts w:ascii="Palatino Linotype" w:hAnsi="Palatino Linotype"/>
          <w:szCs w:val="20"/>
        </w:rPr>
        <w:t xml:space="preserve">He explained that the 2.5 </w:t>
      </w:r>
      <w:proofErr w:type="gramStart"/>
      <w:r>
        <w:rPr>
          <w:rFonts w:ascii="Palatino Linotype" w:hAnsi="Palatino Linotype"/>
          <w:szCs w:val="20"/>
        </w:rPr>
        <w:t>Million</w:t>
      </w:r>
      <w:proofErr w:type="gramEnd"/>
      <w:r>
        <w:rPr>
          <w:rFonts w:ascii="Palatino Linotype" w:hAnsi="Palatino Linotype"/>
          <w:szCs w:val="20"/>
        </w:rPr>
        <w:t xml:space="preserve"> and 5 million is allocated to its circumferential road.</w:t>
      </w:r>
    </w:p>
    <w:p w14:paraId="4DBC9923" w14:textId="77777777" w:rsidR="00AC7F3C" w:rsidRDefault="00AC7F3C" w:rsidP="00AC7F3C">
      <w:pPr>
        <w:pStyle w:val="ListParagraph"/>
        <w:rPr>
          <w:rFonts w:ascii="Palatino Linotype" w:hAnsi="Palatino Linotype"/>
          <w:szCs w:val="20"/>
        </w:rPr>
      </w:pPr>
    </w:p>
    <w:p w14:paraId="574BB50C" w14:textId="77777777" w:rsidR="00AC7F3C" w:rsidRDefault="00AC7F3C" w:rsidP="00AC7F3C">
      <w:pPr>
        <w:pStyle w:val="BodyText"/>
        <w:numPr>
          <w:ilvl w:val="0"/>
          <w:numId w:val="2"/>
        </w:numPr>
        <w:rPr>
          <w:rFonts w:ascii="Palatino Linotype" w:hAnsi="Palatino Linotype"/>
          <w:szCs w:val="20"/>
        </w:rPr>
      </w:pPr>
      <w:r>
        <w:rPr>
          <w:rFonts w:ascii="Palatino Linotype" w:hAnsi="Palatino Linotype"/>
          <w:szCs w:val="20"/>
        </w:rPr>
        <w:t xml:space="preserve">MLGOO Victoria Jessica Padolina said that she will visit the project together with the </w:t>
      </w:r>
      <w:r w:rsidR="003372B5">
        <w:rPr>
          <w:rFonts w:ascii="Palatino Linotype" w:hAnsi="Palatino Linotype"/>
          <w:szCs w:val="20"/>
        </w:rPr>
        <w:t>Engineering staff next week.</w:t>
      </w:r>
    </w:p>
    <w:p w14:paraId="0E6D6554" w14:textId="77777777" w:rsidR="00AC7F3C" w:rsidRDefault="00AC7F3C" w:rsidP="00AC7F3C">
      <w:pPr>
        <w:pStyle w:val="ListParagraph"/>
        <w:rPr>
          <w:rFonts w:ascii="Palatino Linotype" w:hAnsi="Palatino Linotype"/>
          <w:szCs w:val="20"/>
        </w:rPr>
      </w:pPr>
    </w:p>
    <w:p w14:paraId="15D5046F" w14:textId="77777777" w:rsidR="00AC7F3C" w:rsidRDefault="00B379A7" w:rsidP="00AC7F3C">
      <w:pPr>
        <w:pStyle w:val="BodyText"/>
        <w:numPr>
          <w:ilvl w:val="0"/>
          <w:numId w:val="2"/>
        </w:numPr>
        <w:rPr>
          <w:rFonts w:ascii="Palatino Linotype" w:hAnsi="Palatino Linotype"/>
          <w:szCs w:val="20"/>
        </w:rPr>
      </w:pPr>
      <w:r>
        <w:rPr>
          <w:rFonts w:ascii="Palatino Linotype" w:hAnsi="Palatino Linotype"/>
          <w:szCs w:val="20"/>
        </w:rPr>
        <w:t>She also added that during the site visit, it should be on time, and vehicle must be ready and in good operational condition.</w:t>
      </w:r>
    </w:p>
    <w:p w14:paraId="2817E3A7" w14:textId="77777777" w:rsidR="003372B5" w:rsidRDefault="003372B5" w:rsidP="003372B5">
      <w:pPr>
        <w:pStyle w:val="ListParagraph"/>
        <w:rPr>
          <w:rFonts w:ascii="Palatino Linotype" w:hAnsi="Palatino Linotype"/>
          <w:szCs w:val="20"/>
        </w:rPr>
      </w:pPr>
    </w:p>
    <w:p w14:paraId="37854287" w14:textId="77777777" w:rsidR="003372B5" w:rsidRDefault="003372B5" w:rsidP="00AC7F3C">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responded that they already have proposed transportation intended only for engineering and they are still waiting to be bid.</w:t>
      </w:r>
    </w:p>
    <w:p w14:paraId="0E560C1D" w14:textId="77777777" w:rsidR="003372B5" w:rsidRDefault="003372B5" w:rsidP="003372B5">
      <w:pPr>
        <w:pStyle w:val="ListParagraph"/>
        <w:rPr>
          <w:rFonts w:ascii="Palatino Linotype" w:hAnsi="Palatino Linotype"/>
          <w:szCs w:val="20"/>
        </w:rPr>
      </w:pPr>
    </w:p>
    <w:p w14:paraId="161B6A90" w14:textId="77777777" w:rsidR="003372B5" w:rsidRDefault="003372B5" w:rsidP="00AC7F3C">
      <w:pPr>
        <w:pStyle w:val="BodyText"/>
        <w:numPr>
          <w:ilvl w:val="0"/>
          <w:numId w:val="2"/>
        </w:numPr>
        <w:rPr>
          <w:rFonts w:ascii="Palatino Linotype" w:hAnsi="Palatino Linotype"/>
          <w:szCs w:val="20"/>
        </w:rPr>
      </w:pPr>
      <w:r>
        <w:rPr>
          <w:rFonts w:ascii="Palatino Linotype" w:hAnsi="Palatino Linotype"/>
          <w:szCs w:val="20"/>
        </w:rPr>
        <w:t>Jocelyn Reytas, Mun. Budget officer answered that based on the new procurement vehicle is not for bid, it should be purchased online.</w:t>
      </w:r>
    </w:p>
    <w:p w14:paraId="34D3C85E" w14:textId="77777777" w:rsidR="003372B5" w:rsidRDefault="003372B5" w:rsidP="003372B5">
      <w:pPr>
        <w:pStyle w:val="ListParagraph"/>
        <w:rPr>
          <w:rFonts w:ascii="Palatino Linotype" w:hAnsi="Palatino Linotype"/>
          <w:szCs w:val="20"/>
        </w:rPr>
      </w:pPr>
    </w:p>
    <w:p w14:paraId="3BBA7E83" w14:textId="77777777" w:rsidR="003372B5" w:rsidRDefault="003372B5" w:rsidP="00AC7F3C">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Alenita</w:t>
      </w:r>
      <w:proofErr w:type="spellEnd"/>
      <w:r>
        <w:rPr>
          <w:rFonts w:ascii="Palatino Linotype" w:hAnsi="Palatino Linotype"/>
          <w:szCs w:val="20"/>
        </w:rPr>
        <w:t xml:space="preserve"> M. </w:t>
      </w:r>
      <w:proofErr w:type="spellStart"/>
      <w:r>
        <w:rPr>
          <w:rFonts w:ascii="Palatino Linotype" w:hAnsi="Palatino Linotype"/>
          <w:szCs w:val="20"/>
        </w:rPr>
        <w:t>Engcoy</w:t>
      </w:r>
      <w:proofErr w:type="spellEnd"/>
      <w:r>
        <w:rPr>
          <w:rFonts w:ascii="Palatino Linotype" w:hAnsi="Palatino Linotype"/>
          <w:szCs w:val="20"/>
        </w:rPr>
        <w:t xml:space="preserve"> responded that they have no authority to purchase.</w:t>
      </w:r>
    </w:p>
    <w:p w14:paraId="7C94428D" w14:textId="77777777" w:rsidR="003372B5" w:rsidRDefault="003372B5" w:rsidP="003372B5">
      <w:pPr>
        <w:pStyle w:val="ListParagraph"/>
        <w:rPr>
          <w:rFonts w:ascii="Palatino Linotype" w:hAnsi="Palatino Linotype"/>
          <w:szCs w:val="20"/>
        </w:rPr>
      </w:pPr>
    </w:p>
    <w:p w14:paraId="5ECA08B1" w14:textId="77777777" w:rsidR="003372B5" w:rsidRDefault="00EE211E" w:rsidP="00AC7F3C">
      <w:pPr>
        <w:pStyle w:val="BodyText"/>
        <w:numPr>
          <w:ilvl w:val="0"/>
          <w:numId w:val="2"/>
        </w:numPr>
        <w:rPr>
          <w:rFonts w:ascii="Palatino Linotype" w:hAnsi="Palatino Linotype"/>
          <w:szCs w:val="20"/>
        </w:rPr>
      </w:pPr>
      <w:r>
        <w:rPr>
          <w:rFonts w:ascii="Palatino Linotype" w:hAnsi="Palatino Linotype"/>
          <w:szCs w:val="20"/>
        </w:rPr>
        <w:t xml:space="preserve">MLGOO Victoria Jessica Padolina asked Engr. Armando </w:t>
      </w:r>
      <w:proofErr w:type="spellStart"/>
      <w:r>
        <w:rPr>
          <w:rFonts w:ascii="Palatino Linotype" w:hAnsi="Palatino Linotype"/>
          <w:szCs w:val="20"/>
        </w:rPr>
        <w:t>Notarte</w:t>
      </w:r>
      <w:proofErr w:type="spellEnd"/>
      <w:r>
        <w:rPr>
          <w:rFonts w:ascii="Palatino Linotype" w:hAnsi="Palatino Linotype"/>
          <w:szCs w:val="20"/>
        </w:rPr>
        <w:t xml:space="preserve"> if </w:t>
      </w:r>
      <w:proofErr w:type="gramStart"/>
      <w:r>
        <w:rPr>
          <w:rFonts w:ascii="Palatino Linotype" w:hAnsi="Palatino Linotype"/>
          <w:szCs w:val="20"/>
        </w:rPr>
        <w:t>the Engineering</w:t>
      </w:r>
      <w:proofErr w:type="gramEnd"/>
      <w:r>
        <w:rPr>
          <w:rFonts w:ascii="Palatino Linotype" w:hAnsi="Palatino Linotype"/>
          <w:szCs w:val="20"/>
        </w:rPr>
        <w:t xml:space="preserve"> has no transportation intended for their office.</w:t>
      </w:r>
    </w:p>
    <w:p w14:paraId="07BC56AE" w14:textId="77777777" w:rsidR="00EE211E" w:rsidRDefault="00EE211E" w:rsidP="00EE211E">
      <w:pPr>
        <w:pStyle w:val="ListParagraph"/>
        <w:rPr>
          <w:rFonts w:ascii="Palatino Linotype" w:hAnsi="Palatino Linotype"/>
          <w:szCs w:val="20"/>
        </w:rPr>
      </w:pPr>
    </w:p>
    <w:p w14:paraId="5F5605A9" w14:textId="77777777" w:rsidR="00EE211E" w:rsidRDefault="00EE211E" w:rsidP="00AC7F3C">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responded that they don’t have.</w:t>
      </w:r>
    </w:p>
    <w:p w14:paraId="022403EF" w14:textId="77777777" w:rsidR="00EE211E" w:rsidRDefault="00EE211E" w:rsidP="00EE211E">
      <w:pPr>
        <w:pStyle w:val="ListParagraph"/>
        <w:rPr>
          <w:rFonts w:ascii="Palatino Linotype" w:hAnsi="Palatino Linotype"/>
          <w:szCs w:val="20"/>
        </w:rPr>
      </w:pPr>
    </w:p>
    <w:p w14:paraId="3AB78BA4" w14:textId="77777777" w:rsidR="00EE211E" w:rsidRDefault="00EE211E" w:rsidP="00AC7F3C">
      <w:pPr>
        <w:pStyle w:val="BodyText"/>
        <w:numPr>
          <w:ilvl w:val="0"/>
          <w:numId w:val="2"/>
        </w:numPr>
        <w:rPr>
          <w:rFonts w:ascii="Palatino Linotype" w:hAnsi="Palatino Linotype"/>
          <w:szCs w:val="20"/>
        </w:rPr>
      </w:pPr>
      <w:r>
        <w:rPr>
          <w:rFonts w:ascii="Palatino Linotype" w:hAnsi="Palatino Linotype"/>
          <w:szCs w:val="20"/>
        </w:rPr>
        <w:t xml:space="preserve">MLGOO Padolina express the need </w:t>
      </w:r>
      <w:proofErr w:type="gramStart"/>
      <w:r>
        <w:rPr>
          <w:rFonts w:ascii="Palatino Linotype" w:hAnsi="Palatino Linotype"/>
          <w:szCs w:val="20"/>
        </w:rPr>
        <w:t>of</w:t>
      </w:r>
      <w:proofErr w:type="gramEnd"/>
      <w:r>
        <w:rPr>
          <w:rFonts w:ascii="Palatino Linotype" w:hAnsi="Palatino Linotype"/>
          <w:szCs w:val="20"/>
        </w:rPr>
        <w:t xml:space="preserve"> </w:t>
      </w:r>
      <w:proofErr w:type="gramStart"/>
      <w:r>
        <w:rPr>
          <w:rFonts w:ascii="Palatino Linotype" w:hAnsi="Palatino Linotype"/>
          <w:szCs w:val="20"/>
        </w:rPr>
        <w:t>the transportation</w:t>
      </w:r>
      <w:proofErr w:type="gramEnd"/>
      <w:r>
        <w:rPr>
          <w:rFonts w:ascii="Palatino Linotype" w:hAnsi="Palatino Linotype"/>
          <w:szCs w:val="20"/>
        </w:rPr>
        <w:t xml:space="preserve"> in </w:t>
      </w:r>
      <w:proofErr w:type="gramStart"/>
      <w:r>
        <w:rPr>
          <w:rFonts w:ascii="Palatino Linotype" w:hAnsi="Palatino Linotype"/>
          <w:szCs w:val="20"/>
        </w:rPr>
        <w:t>offices</w:t>
      </w:r>
      <w:proofErr w:type="gramEnd"/>
      <w:r>
        <w:rPr>
          <w:rFonts w:ascii="Palatino Linotype" w:hAnsi="Palatino Linotype"/>
          <w:szCs w:val="20"/>
        </w:rPr>
        <w:t xml:space="preserve"> especially those who conduct monitoring like Planning and Engineering Office.</w:t>
      </w:r>
    </w:p>
    <w:p w14:paraId="2E74E5AD" w14:textId="77777777" w:rsidR="00EE211E" w:rsidRDefault="00EE211E" w:rsidP="00EE211E">
      <w:pPr>
        <w:pStyle w:val="ListParagraph"/>
        <w:rPr>
          <w:rFonts w:ascii="Palatino Linotype" w:hAnsi="Palatino Linotype"/>
          <w:szCs w:val="20"/>
        </w:rPr>
      </w:pPr>
    </w:p>
    <w:p w14:paraId="559BF92F" w14:textId="77777777" w:rsidR="00EE211E" w:rsidRDefault="00EE211E" w:rsidP="00EE211E">
      <w:pPr>
        <w:pStyle w:val="BodyText"/>
        <w:numPr>
          <w:ilvl w:val="0"/>
          <w:numId w:val="2"/>
        </w:numPr>
        <w:rPr>
          <w:rFonts w:ascii="Palatino Linotype" w:hAnsi="Palatino Linotype"/>
          <w:szCs w:val="20"/>
        </w:rPr>
      </w:pPr>
      <w:r>
        <w:rPr>
          <w:rFonts w:ascii="Palatino Linotype" w:hAnsi="Palatino Linotype"/>
          <w:szCs w:val="20"/>
        </w:rPr>
        <w:t xml:space="preserve">She also </w:t>
      </w:r>
      <w:proofErr w:type="gramStart"/>
      <w:r>
        <w:rPr>
          <w:rFonts w:ascii="Palatino Linotype" w:hAnsi="Palatino Linotype"/>
          <w:szCs w:val="20"/>
        </w:rPr>
        <w:t>asked if</w:t>
      </w:r>
      <w:proofErr w:type="gramEnd"/>
      <w:r>
        <w:rPr>
          <w:rFonts w:ascii="Palatino Linotype" w:hAnsi="Palatino Linotype"/>
          <w:szCs w:val="20"/>
        </w:rPr>
        <w:t xml:space="preserve"> how many drivers the LGU has.</w:t>
      </w:r>
    </w:p>
    <w:p w14:paraId="5BB36A05" w14:textId="77777777" w:rsidR="00EE211E" w:rsidRDefault="00EE211E" w:rsidP="00EE211E">
      <w:pPr>
        <w:pStyle w:val="ListParagraph"/>
      </w:pPr>
    </w:p>
    <w:p w14:paraId="0CF73BE1" w14:textId="77777777" w:rsidR="00EE211E" w:rsidRDefault="00EE211E" w:rsidP="00EE211E">
      <w:pPr>
        <w:pStyle w:val="BodyText"/>
        <w:numPr>
          <w:ilvl w:val="0"/>
          <w:numId w:val="2"/>
        </w:numPr>
        <w:rPr>
          <w:rFonts w:ascii="Palatino Linotype" w:hAnsi="Palatino Linotype"/>
          <w:szCs w:val="20"/>
        </w:rPr>
      </w:pPr>
      <w:r w:rsidRPr="00EE211E">
        <w:rPr>
          <w:rFonts w:ascii="Palatino Linotype" w:hAnsi="Palatino Linotype"/>
        </w:rPr>
        <w:t xml:space="preserve">Ms. Jocelyn D. </w:t>
      </w:r>
      <w:proofErr w:type="spellStart"/>
      <w:r w:rsidRPr="00EE211E">
        <w:rPr>
          <w:rFonts w:ascii="Palatino Linotype" w:hAnsi="Palatino Linotype"/>
        </w:rPr>
        <w:t>Reytas</w:t>
      </w:r>
      <w:proofErr w:type="spellEnd"/>
      <w:r w:rsidRPr="00EE211E">
        <w:rPr>
          <w:rFonts w:ascii="Palatino Linotype" w:hAnsi="Palatino Linotype"/>
        </w:rPr>
        <w:t xml:space="preserve"> responded that the LGU has </w:t>
      </w:r>
      <w:proofErr w:type="gramStart"/>
      <w:r w:rsidRPr="00EE211E">
        <w:rPr>
          <w:rFonts w:ascii="Palatino Linotype" w:hAnsi="Palatino Linotype"/>
        </w:rPr>
        <w:t>a sufficient number of</w:t>
      </w:r>
      <w:proofErr w:type="gramEnd"/>
      <w:r w:rsidRPr="00EE211E">
        <w:rPr>
          <w:rFonts w:ascii="Palatino Linotype" w:hAnsi="Palatino Linotype"/>
        </w:rPr>
        <w:t xml:space="preserve"> drivers. However, there are currently no </w:t>
      </w:r>
      <w:proofErr w:type="spellStart"/>
      <w:r w:rsidRPr="00EE211E">
        <w:rPr>
          <w:rFonts w:ascii="Palatino Linotype" w:hAnsi="Palatino Linotype"/>
        </w:rPr>
        <w:t>plantilla</w:t>
      </w:r>
      <w:proofErr w:type="spellEnd"/>
      <w:r w:rsidRPr="00EE211E">
        <w:rPr>
          <w:rFonts w:ascii="Palatino Linotype" w:hAnsi="Palatino Linotype"/>
        </w:rPr>
        <w:t xml:space="preserve"> items specifically designated for drivers. She added that the Sangguniang Bayan has already approved the creation of </w:t>
      </w:r>
      <w:proofErr w:type="spellStart"/>
      <w:r w:rsidRPr="00EE211E">
        <w:rPr>
          <w:rFonts w:ascii="Palatino Linotype" w:hAnsi="Palatino Linotype"/>
        </w:rPr>
        <w:t>plantilla</w:t>
      </w:r>
      <w:proofErr w:type="spellEnd"/>
      <w:r w:rsidRPr="00EE211E">
        <w:rPr>
          <w:rFonts w:ascii="Palatino Linotype" w:hAnsi="Palatino Linotype"/>
        </w:rPr>
        <w:t xml:space="preserve"> positions intended for drivers.</w:t>
      </w:r>
    </w:p>
    <w:p w14:paraId="03C0D619" w14:textId="77777777" w:rsidR="00EE211E" w:rsidRDefault="00EE211E" w:rsidP="00EE211E">
      <w:pPr>
        <w:pStyle w:val="ListParagraph"/>
        <w:rPr>
          <w:rFonts w:ascii="Palatino Linotype" w:hAnsi="Palatino Linotype"/>
          <w:szCs w:val="20"/>
        </w:rPr>
      </w:pPr>
    </w:p>
    <w:p w14:paraId="17E228C5" w14:textId="77777777" w:rsidR="00EE211E" w:rsidRPr="00EE211E" w:rsidRDefault="00EE211E" w:rsidP="00EE211E">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proceeded with his presentation.</w:t>
      </w:r>
    </w:p>
    <w:p w14:paraId="5A42BD12" w14:textId="77777777" w:rsidR="00B379A7" w:rsidRPr="00AC7F3C" w:rsidRDefault="00B379A7" w:rsidP="00B379A7">
      <w:pPr>
        <w:pStyle w:val="BodyText"/>
        <w:rPr>
          <w:rFonts w:ascii="Palatino Linotype" w:hAnsi="Palatino Linotype"/>
          <w:szCs w:val="20"/>
        </w:rPr>
      </w:pPr>
    </w:p>
    <w:p w14:paraId="4D5C3B86" w14:textId="77777777" w:rsidR="009E759E" w:rsidRDefault="00115A3E" w:rsidP="00E23319">
      <w:pPr>
        <w:pStyle w:val="BodyText"/>
        <w:numPr>
          <w:ilvl w:val="0"/>
          <w:numId w:val="2"/>
        </w:numPr>
        <w:rPr>
          <w:rFonts w:ascii="Palatino Linotype" w:hAnsi="Palatino Linotype"/>
          <w:szCs w:val="20"/>
        </w:rPr>
      </w:pPr>
      <w:proofErr w:type="gramStart"/>
      <w:r>
        <w:rPr>
          <w:rFonts w:ascii="Palatino Linotype" w:hAnsi="Palatino Linotype"/>
          <w:szCs w:val="20"/>
        </w:rPr>
        <w:t>Concreting</w:t>
      </w:r>
      <w:proofErr w:type="gramEnd"/>
      <w:r>
        <w:rPr>
          <w:rFonts w:ascii="Palatino Linotype" w:hAnsi="Palatino Linotype"/>
          <w:szCs w:val="20"/>
        </w:rPr>
        <w:t xml:space="preserve"> of </w:t>
      </w:r>
      <w:proofErr w:type="spellStart"/>
      <w:r w:rsidR="00EE211E">
        <w:rPr>
          <w:rFonts w:ascii="Palatino Linotype" w:hAnsi="Palatino Linotype"/>
          <w:szCs w:val="20"/>
        </w:rPr>
        <w:t>Calayugan</w:t>
      </w:r>
      <w:proofErr w:type="spellEnd"/>
      <w:r w:rsidR="00EE211E">
        <w:rPr>
          <w:rFonts w:ascii="Palatino Linotype" w:hAnsi="Palatino Linotype"/>
          <w:szCs w:val="20"/>
        </w:rPr>
        <w:t xml:space="preserve"> Barangay Road</w:t>
      </w:r>
      <w:r w:rsidR="00DE1229">
        <w:rPr>
          <w:rFonts w:ascii="Palatino Linotype" w:hAnsi="Palatino Linotype"/>
          <w:szCs w:val="20"/>
        </w:rPr>
        <w:tab/>
      </w:r>
      <w:r w:rsidR="00DE1229">
        <w:rPr>
          <w:rFonts w:ascii="Palatino Linotype" w:hAnsi="Palatino Linotype"/>
          <w:szCs w:val="20"/>
        </w:rPr>
        <w:tab/>
      </w:r>
      <w:r w:rsidR="00DE1229">
        <w:rPr>
          <w:rFonts w:ascii="Palatino Linotype" w:hAnsi="Palatino Linotype"/>
          <w:szCs w:val="20"/>
        </w:rPr>
        <w:tab/>
      </w:r>
      <w:r w:rsidR="00EE211E">
        <w:rPr>
          <w:rFonts w:ascii="Palatino Linotype" w:hAnsi="Palatino Linotype"/>
          <w:szCs w:val="20"/>
        </w:rPr>
        <w:t>100% Completed</w:t>
      </w:r>
    </w:p>
    <w:p w14:paraId="6664514E" w14:textId="77777777" w:rsidR="00DC792C" w:rsidRDefault="00EE211E" w:rsidP="00DC792C">
      <w:pPr>
        <w:pStyle w:val="BodyText"/>
        <w:numPr>
          <w:ilvl w:val="0"/>
          <w:numId w:val="2"/>
        </w:numPr>
        <w:rPr>
          <w:rFonts w:ascii="Palatino Linotype" w:hAnsi="Palatino Linotype"/>
          <w:szCs w:val="20"/>
        </w:rPr>
      </w:pPr>
      <w:r>
        <w:rPr>
          <w:rFonts w:ascii="Palatino Linotype" w:hAnsi="Palatino Linotype" w:cs="Times New Roman"/>
          <w:szCs w:val="20"/>
        </w:rPr>
        <w:t xml:space="preserve">Concreting of </w:t>
      </w:r>
      <w:proofErr w:type="spellStart"/>
      <w:r>
        <w:rPr>
          <w:rFonts w:ascii="Palatino Linotype" w:hAnsi="Palatino Linotype" w:cs="Times New Roman"/>
          <w:szCs w:val="20"/>
        </w:rPr>
        <w:t>Canipaan</w:t>
      </w:r>
      <w:proofErr w:type="spellEnd"/>
      <w:r>
        <w:rPr>
          <w:rFonts w:ascii="Palatino Linotype" w:hAnsi="Palatino Linotype" w:cs="Times New Roman"/>
          <w:szCs w:val="20"/>
        </w:rPr>
        <w:t xml:space="preserve"> Barangay Road</w:t>
      </w:r>
      <w:r>
        <w:rPr>
          <w:rFonts w:ascii="Palatino Linotype" w:hAnsi="Palatino Linotype" w:cs="Times New Roman"/>
          <w:szCs w:val="20"/>
        </w:rPr>
        <w:tab/>
      </w:r>
      <w:r w:rsidR="00115A3E">
        <w:rPr>
          <w:rFonts w:ascii="Palatino Linotype" w:hAnsi="Palatino Linotype" w:cs="Times New Roman"/>
          <w:szCs w:val="20"/>
        </w:rPr>
        <w:tab/>
      </w:r>
      <w:r w:rsidR="00115A3E">
        <w:rPr>
          <w:rFonts w:ascii="Palatino Linotype" w:hAnsi="Palatino Linotype" w:cs="Times New Roman"/>
          <w:szCs w:val="20"/>
        </w:rPr>
        <w:tab/>
      </w:r>
      <w:r>
        <w:rPr>
          <w:rFonts w:ascii="Palatino Linotype" w:hAnsi="Palatino Linotype"/>
          <w:szCs w:val="20"/>
        </w:rPr>
        <w:t>100% Completed</w:t>
      </w:r>
    </w:p>
    <w:p w14:paraId="318FFE12" w14:textId="77777777" w:rsidR="00EE211E" w:rsidRPr="00EE211E" w:rsidRDefault="00EE211E" w:rsidP="00C65407">
      <w:pPr>
        <w:pStyle w:val="BodyText"/>
        <w:numPr>
          <w:ilvl w:val="0"/>
          <w:numId w:val="2"/>
        </w:numPr>
        <w:rPr>
          <w:rFonts w:ascii="Palatino Linotype" w:hAnsi="Palatino Linotype"/>
          <w:szCs w:val="20"/>
        </w:rPr>
      </w:pPr>
      <w:proofErr w:type="gramStart"/>
      <w:r w:rsidRPr="00EE211E">
        <w:rPr>
          <w:rFonts w:ascii="Palatino Linotype" w:hAnsi="Palatino Linotype" w:cs="Times New Roman"/>
          <w:szCs w:val="20"/>
        </w:rPr>
        <w:t>Concreting</w:t>
      </w:r>
      <w:proofErr w:type="gramEnd"/>
      <w:r w:rsidRPr="00EE211E">
        <w:rPr>
          <w:rFonts w:ascii="Palatino Linotype" w:hAnsi="Palatino Linotype" w:cs="Times New Roman"/>
          <w:szCs w:val="20"/>
        </w:rPr>
        <w:t xml:space="preserve"> of Talisay Barangay Road</w:t>
      </w:r>
      <w:r w:rsidRPr="00EE211E">
        <w:rPr>
          <w:rFonts w:ascii="Palatino Linotype" w:hAnsi="Palatino Linotype"/>
          <w:szCs w:val="20"/>
        </w:rPr>
        <w:tab/>
      </w:r>
      <w:r w:rsidRPr="00EE211E">
        <w:rPr>
          <w:rFonts w:ascii="Palatino Linotype" w:hAnsi="Palatino Linotype"/>
          <w:szCs w:val="20"/>
        </w:rPr>
        <w:tab/>
      </w:r>
      <w:r w:rsidRPr="00EE211E">
        <w:rPr>
          <w:rFonts w:ascii="Palatino Linotype" w:hAnsi="Palatino Linotype"/>
          <w:szCs w:val="20"/>
        </w:rPr>
        <w:tab/>
      </w:r>
      <w:r>
        <w:rPr>
          <w:rFonts w:ascii="Palatino Linotype" w:hAnsi="Palatino Linotype"/>
          <w:szCs w:val="20"/>
        </w:rPr>
        <w:t>100% Completed</w:t>
      </w:r>
      <w:r w:rsidRPr="00EE211E">
        <w:rPr>
          <w:rFonts w:ascii="Palatino Linotype" w:hAnsi="Palatino Linotype" w:cs="Times New Roman"/>
          <w:szCs w:val="20"/>
        </w:rPr>
        <w:t xml:space="preserve"> </w:t>
      </w:r>
    </w:p>
    <w:p w14:paraId="7C12BF1E" w14:textId="77777777" w:rsidR="00CB4D9E" w:rsidRPr="00EE211E" w:rsidRDefault="00EE211E" w:rsidP="00C65407">
      <w:pPr>
        <w:pStyle w:val="BodyText"/>
        <w:numPr>
          <w:ilvl w:val="0"/>
          <w:numId w:val="2"/>
        </w:numPr>
        <w:rPr>
          <w:rFonts w:ascii="Palatino Linotype" w:hAnsi="Palatino Linotype"/>
          <w:szCs w:val="20"/>
        </w:rPr>
      </w:pPr>
      <w:r w:rsidRPr="00EE211E">
        <w:rPr>
          <w:rFonts w:ascii="Palatino Linotype" w:hAnsi="Palatino Linotype" w:cs="Times New Roman"/>
          <w:szCs w:val="20"/>
        </w:rPr>
        <w:t>Concreting of Matin-</w:t>
      </w:r>
      <w:proofErr w:type="spellStart"/>
      <w:r w:rsidRPr="00EE211E">
        <w:rPr>
          <w:rFonts w:ascii="Palatino Linotype" w:hAnsi="Palatino Linotype" w:cs="Times New Roman"/>
          <w:szCs w:val="20"/>
        </w:rPr>
        <w:t>ao</w:t>
      </w:r>
      <w:proofErr w:type="spellEnd"/>
      <w:r w:rsidRPr="00EE211E">
        <w:rPr>
          <w:rFonts w:ascii="Palatino Linotype" w:hAnsi="Palatino Linotype" w:cs="Times New Roman"/>
          <w:szCs w:val="20"/>
        </w:rPr>
        <w:t xml:space="preserve"> Barangay Road</w:t>
      </w:r>
      <w:r w:rsidR="001C154E" w:rsidRPr="00EE211E">
        <w:rPr>
          <w:rFonts w:ascii="Palatino Linotype" w:hAnsi="Palatino Linotype"/>
          <w:szCs w:val="20"/>
        </w:rPr>
        <w:tab/>
      </w:r>
      <w:r w:rsidRPr="00EE211E">
        <w:rPr>
          <w:rFonts w:ascii="Palatino Linotype" w:hAnsi="Palatino Linotype"/>
          <w:szCs w:val="20"/>
        </w:rPr>
        <w:tab/>
      </w:r>
      <w:r w:rsidRPr="00EE211E">
        <w:rPr>
          <w:rFonts w:ascii="Palatino Linotype" w:hAnsi="Palatino Linotype"/>
          <w:szCs w:val="20"/>
        </w:rPr>
        <w:tab/>
        <w:t>100% Completed</w:t>
      </w:r>
    </w:p>
    <w:p w14:paraId="763AE625" w14:textId="77777777" w:rsidR="00DC792C" w:rsidRDefault="00DC792C" w:rsidP="00DC792C">
      <w:pPr>
        <w:pStyle w:val="BodyText"/>
        <w:ind w:left="360"/>
        <w:rPr>
          <w:rFonts w:ascii="Palatino Linotype" w:hAnsi="Palatino Linotype"/>
          <w:szCs w:val="20"/>
        </w:rPr>
      </w:pPr>
    </w:p>
    <w:p w14:paraId="4C9C0A35" w14:textId="77777777" w:rsidR="003C1C8A" w:rsidRPr="003C1C8A" w:rsidRDefault="003C1C8A" w:rsidP="003C1C8A">
      <w:pPr>
        <w:pStyle w:val="BodyText"/>
        <w:numPr>
          <w:ilvl w:val="0"/>
          <w:numId w:val="2"/>
        </w:numPr>
        <w:rPr>
          <w:rFonts w:ascii="Palatino Linotype" w:hAnsi="Palatino Linotype"/>
          <w:szCs w:val="20"/>
        </w:rPr>
      </w:pPr>
      <w:r>
        <w:rPr>
          <w:rFonts w:ascii="Palatino Linotype" w:hAnsi="Palatino Linotype"/>
        </w:rPr>
        <w:t>MLGOO Victoria Padolina asked about the exact location of the Road Concreting in Talisay.</w:t>
      </w:r>
    </w:p>
    <w:p w14:paraId="19407B55" w14:textId="77777777" w:rsidR="003C1C8A" w:rsidRDefault="003C1C8A" w:rsidP="003C1C8A">
      <w:pPr>
        <w:pStyle w:val="ListParagraph"/>
      </w:pPr>
    </w:p>
    <w:p w14:paraId="59C82AD1" w14:textId="77777777" w:rsidR="003C1C8A" w:rsidRDefault="003C1C8A" w:rsidP="003C1C8A">
      <w:pPr>
        <w:pStyle w:val="BodyText"/>
        <w:numPr>
          <w:ilvl w:val="0"/>
          <w:numId w:val="2"/>
        </w:numPr>
        <w:rPr>
          <w:rFonts w:ascii="Palatino Linotype" w:hAnsi="Palatino Linotype"/>
          <w:szCs w:val="20"/>
        </w:rPr>
      </w:pPr>
      <w:r w:rsidRPr="003C1C8A">
        <w:rPr>
          <w:rFonts w:ascii="Palatino Linotype" w:hAnsi="Palatino Linotype"/>
        </w:rPr>
        <w:t xml:space="preserve">Engr. </w:t>
      </w:r>
      <w:proofErr w:type="spellStart"/>
      <w:r w:rsidRPr="003C1C8A">
        <w:rPr>
          <w:rFonts w:ascii="Palatino Linotype" w:hAnsi="Palatino Linotype"/>
        </w:rPr>
        <w:t>Notarte</w:t>
      </w:r>
      <w:proofErr w:type="spellEnd"/>
      <w:r w:rsidRPr="003C1C8A">
        <w:rPr>
          <w:rFonts w:ascii="Palatino Linotype" w:hAnsi="Palatino Linotype"/>
        </w:rPr>
        <w:t xml:space="preserve"> responded that the project is l</w:t>
      </w:r>
      <w:r>
        <w:rPr>
          <w:rFonts w:ascii="Palatino Linotype" w:hAnsi="Palatino Linotype"/>
        </w:rPr>
        <w:t>ocated near the residence of MLGOO Victoria</w:t>
      </w:r>
      <w:r w:rsidRPr="003C1C8A">
        <w:rPr>
          <w:rFonts w:ascii="Palatino Linotype" w:hAnsi="Palatino Linotype"/>
        </w:rPr>
        <w:t xml:space="preserve"> Jessica Padolina.</w:t>
      </w:r>
      <w:r w:rsidRPr="003C1C8A">
        <w:rPr>
          <w:rFonts w:ascii="Palatino Linotype" w:hAnsi="Palatino Linotype"/>
          <w:szCs w:val="20"/>
        </w:rPr>
        <w:tab/>
      </w:r>
    </w:p>
    <w:p w14:paraId="6F1F83F1" w14:textId="77777777" w:rsidR="003C1C8A" w:rsidRDefault="003C1C8A" w:rsidP="003C1C8A">
      <w:pPr>
        <w:pStyle w:val="ListParagraph"/>
      </w:pPr>
    </w:p>
    <w:p w14:paraId="2715A399" w14:textId="77777777" w:rsidR="003C1C8A" w:rsidRPr="003C1C8A" w:rsidRDefault="003C1C8A" w:rsidP="003C1C8A">
      <w:pPr>
        <w:pStyle w:val="BodyText"/>
        <w:numPr>
          <w:ilvl w:val="0"/>
          <w:numId w:val="2"/>
        </w:numPr>
        <w:rPr>
          <w:rFonts w:ascii="Palatino Linotype" w:hAnsi="Palatino Linotype"/>
          <w:szCs w:val="20"/>
        </w:rPr>
      </w:pPr>
      <w:r w:rsidRPr="003C1C8A">
        <w:rPr>
          <w:rFonts w:ascii="Palatino Linotype" w:hAnsi="Palatino Linotype"/>
        </w:rPr>
        <w:t xml:space="preserve">Ms. Padolina informed Engr. </w:t>
      </w:r>
      <w:proofErr w:type="spellStart"/>
      <w:r w:rsidRPr="003C1C8A">
        <w:rPr>
          <w:rFonts w:ascii="Palatino Linotype" w:hAnsi="Palatino Linotype"/>
        </w:rPr>
        <w:t>Notarte</w:t>
      </w:r>
      <w:proofErr w:type="spellEnd"/>
      <w:r w:rsidRPr="003C1C8A">
        <w:rPr>
          <w:rFonts w:ascii="Palatino Linotype" w:hAnsi="Palatino Linotype"/>
        </w:rPr>
        <w:t xml:space="preserve"> that the said project has already developed cracks.</w:t>
      </w:r>
    </w:p>
    <w:p w14:paraId="0431DF8E" w14:textId="77777777" w:rsidR="003C1C8A" w:rsidRPr="003C1C8A" w:rsidRDefault="003C1C8A" w:rsidP="003C1C8A">
      <w:pPr>
        <w:pStyle w:val="BodyText"/>
        <w:rPr>
          <w:rFonts w:ascii="Palatino Linotype" w:hAnsi="Palatino Linotype"/>
          <w:szCs w:val="20"/>
        </w:rPr>
      </w:pPr>
    </w:p>
    <w:p w14:paraId="0859FC31" w14:textId="77777777" w:rsidR="003C1C8A" w:rsidRPr="003C1C8A" w:rsidRDefault="003C1C8A" w:rsidP="00DC792C">
      <w:pPr>
        <w:pStyle w:val="BodyText"/>
        <w:numPr>
          <w:ilvl w:val="0"/>
          <w:numId w:val="2"/>
        </w:numPr>
        <w:rPr>
          <w:rFonts w:ascii="Palatino Linotype" w:hAnsi="Palatino Linotype"/>
          <w:szCs w:val="20"/>
        </w:rPr>
      </w:pPr>
      <w:r w:rsidRPr="003C1C8A">
        <w:rPr>
          <w:rFonts w:ascii="Palatino Linotype" w:hAnsi="Palatino Linotype"/>
        </w:rPr>
        <w:t>She requested that project quality be strictly prioritized to avoid public perception that no proper monitoring is being conducted.</w:t>
      </w:r>
    </w:p>
    <w:p w14:paraId="7F2CA0B7" w14:textId="77777777" w:rsidR="003C1C8A" w:rsidRDefault="003C1C8A" w:rsidP="003C1C8A">
      <w:pPr>
        <w:pStyle w:val="ListParagraph"/>
        <w:rPr>
          <w:rFonts w:ascii="Palatino Linotype" w:hAnsi="Palatino Linotype"/>
          <w:szCs w:val="20"/>
        </w:rPr>
      </w:pPr>
    </w:p>
    <w:p w14:paraId="6E1E802B" w14:textId="77777777" w:rsidR="003C1C8A" w:rsidRDefault="003C1C8A" w:rsidP="003C1C8A">
      <w:pPr>
        <w:pStyle w:val="BodyText"/>
        <w:numPr>
          <w:ilvl w:val="0"/>
          <w:numId w:val="2"/>
        </w:numPr>
        <w:rPr>
          <w:rFonts w:ascii="Palatino Linotype" w:hAnsi="Palatino Linotype"/>
          <w:szCs w:val="20"/>
        </w:rPr>
      </w:pPr>
      <w:proofErr w:type="gramStart"/>
      <w:r>
        <w:rPr>
          <w:rFonts w:ascii="Palatino Linotype" w:hAnsi="Palatino Linotype"/>
          <w:szCs w:val="20"/>
        </w:rPr>
        <w:t>Concreting</w:t>
      </w:r>
      <w:proofErr w:type="gramEnd"/>
      <w:r>
        <w:rPr>
          <w:rFonts w:ascii="Palatino Linotype" w:hAnsi="Palatino Linotype"/>
          <w:szCs w:val="20"/>
        </w:rPr>
        <w:t xml:space="preserve"> of Sto. Niño I Barangay Road</w:t>
      </w:r>
      <w:r>
        <w:rPr>
          <w:rFonts w:ascii="Palatino Linotype" w:hAnsi="Palatino Linotype"/>
          <w:szCs w:val="20"/>
        </w:rPr>
        <w:tab/>
      </w:r>
      <w:r>
        <w:rPr>
          <w:rFonts w:ascii="Palatino Linotype" w:hAnsi="Palatino Linotype"/>
          <w:szCs w:val="20"/>
        </w:rPr>
        <w:tab/>
      </w:r>
      <w:r>
        <w:rPr>
          <w:rFonts w:ascii="Palatino Linotype" w:hAnsi="Palatino Linotype"/>
          <w:szCs w:val="20"/>
        </w:rPr>
        <w:tab/>
        <w:t>81.28% Ongoing</w:t>
      </w:r>
    </w:p>
    <w:p w14:paraId="2327DCD8" w14:textId="77777777" w:rsidR="003C1C8A" w:rsidRPr="003C1C8A" w:rsidRDefault="003C1C8A" w:rsidP="003C1C8A">
      <w:pPr>
        <w:pStyle w:val="BodyText"/>
        <w:numPr>
          <w:ilvl w:val="0"/>
          <w:numId w:val="2"/>
        </w:numPr>
        <w:rPr>
          <w:rFonts w:ascii="Palatino Linotype" w:hAnsi="Palatino Linotype"/>
          <w:szCs w:val="20"/>
        </w:rPr>
      </w:pPr>
      <w:r>
        <w:rPr>
          <w:rFonts w:ascii="Palatino Linotype" w:hAnsi="Palatino Linotype" w:cs="Times New Roman"/>
          <w:szCs w:val="20"/>
        </w:rPr>
        <w:t xml:space="preserve">Purchase and Installation of Solar Lights </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100% Completed</w:t>
      </w:r>
    </w:p>
    <w:p w14:paraId="4B50219C" w14:textId="77777777" w:rsidR="003C1C8A" w:rsidRDefault="003C1C8A" w:rsidP="003C1C8A">
      <w:pPr>
        <w:pStyle w:val="BodyText"/>
        <w:ind w:left="360"/>
        <w:rPr>
          <w:rFonts w:ascii="Palatino Linotype" w:hAnsi="Palatino Linotype" w:cs="Times New Roman"/>
          <w:szCs w:val="20"/>
        </w:rPr>
      </w:pPr>
      <w:proofErr w:type="spellStart"/>
      <w:r>
        <w:rPr>
          <w:rFonts w:ascii="Palatino Linotype" w:hAnsi="Palatino Linotype" w:cs="Times New Roman"/>
          <w:szCs w:val="20"/>
        </w:rPr>
        <w:t>Poblacion</w:t>
      </w:r>
      <w:proofErr w:type="spellEnd"/>
      <w:r>
        <w:rPr>
          <w:rFonts w:ascii="Palatino Linotype" w:hAnsi="Palatino Linotype" w:cs="Times New Roman"/>
          <w:szCs w:val="20"/>
        </w:rPr>
        <w:t xml:space="preserve"> to Das-ay Bridge</w:t>
      </w:r>
    </w:p>
    <w:p w14:paraId="5C264107" w14:textId="77777777" w:rsidR="003C1C8A" w:rsidRPr="003C1C8A" w:rsidRDefault="003C1C8A" w:rsidP="003C1C8A">
      <w:pPr>
        <w:pStyle w:val="BodyText"/>
        <w:numPr>
          <w:ilvl w:val="0"/>
          <w:numId w:val="2"/>
        </w:numPr>
        <w:rPr>
          <w:rFonts w:ascii="Palatino Linotype" w:hAnsi="Palatino Linotype"/>
          <w:szCs w:val="20"/>
        </w:rPr>
      </w:pPr>
      <w:proofErr w:type="gramStart"/>
      <w:r>
        <w:rPr>
          <w:rFonts w:ascii="Palatino Linotype" w:hAnsi="Palatino Linotype" w:cs="Times New Roman"/>
          <w:szCs w:val="20"/>
        </w:rPr>
        <w:t>Rehab./</w:t>
      </w:r>
      <w:proofErr w:type="gramEnd"/>
      <w:r>
        <w:rPr>
          <w:rFonts w:ascii="Palatino Linotype" w:hAnsi="Palatino Linotype" w:cs="Times New Roman"/>
          <w:szCs w:val="20"/>
        </w:rPr>
        <w:t xml:space="preserve">Improvement of </w:t>
      </w:r>
      <w:proofErr w:type="spellStart"/>
      <w:r>
        <w:rPr>
          <w:rFonts w:ascii="Palatino Linotype" w:hAnsi="Palatino Linotype" w:cs="Times New Roman"/>
          <w:szCs w:val="20"/>
        </w:rPr>
        <w:t>Hinunangan</w:t>
      </w:r>
      <w:proofErr w:type="spellEnd"/>
      <w:r>
        <w:rPr>
          <w:rFonts w:ascii="Palatino Linotype" w:hAnsi="Palatino Linotype" w:cs="Times New Roman"/>
          <w:szCs w:val="20"/>
        </w:rPr>
        <w:t xml:space="preserve"> Passenger Terminal</w:t>
      </w:r>
      <w:r>
        <w:rPr>
          <w:rFonts w:ascii="Palatino Linotype" w:hAnsi="Palatino Linotype" w:cs="Times New Roman"/>
          <w:szCs w:val="20"/>
        </w:rPr>
        <w:tab/>
        <w:t>70% Ongoing</w:t>
      </w:r>
    </w:p>
    <w:p w14:paraId="42997DD6" w14:textId="77777777" w:rsidR="003C1C8A" w:rsidRPr="003C1C8A" w:rsidRDefault="003C1C8A" w:rsidP="003C1C8A">
      <w:pPr>
        <w:pStyle w:val="BodyText"/>
        <w:numPr>
          <w:ilvl w:val="0"/>
          <w:numId w:val="2"/>
        </w:numPr>
        <w:rPr>
          <w:rFonts w:ascii="Palatino Linotype" w:hAnsi="Palatino Linotype"/>
          <w:szCs w:val="20"/>
        </w:rPr>
      </w:pPr>
      <w:r>
        <w:rPr>
          <w:rFonts w:ascii="Palatino Linotype" w:hAnsi="Palatino Linotype" w:cs="Times New Roman"/>
          <w:szCs w:val="20"/>
        </w:rPr>
        <w:t xml:space="preserve">Purchase and Installation of Solar Lights </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100% Completed</w:t>
      </w:r>
    </w:p>
    <w:p w14:paraId="157D61D9" w14:textId="77777777" w:rsidR="003C1C8A" w:rsidRDefault="003C1C8A" w:rsidP="003C1C8A">
      <w:pPr>
        <w:pStyle w:val="BodyText"/>
        <w:ind w:left="360"/>
        <w:rPr>
          <w:rFonts w:ascii="Palatino Linotype" w:hAnsi="Palatino Linotype" w:cs="Times New Roman"/>
          <w:szCs w:val="20"/>
        </w:rPr>
      </w:pPr>
      <w:proofErr w:type="spellStart"/>
      <w:r>
        <w:rPr>
          <w:rFonts w:ascii="Palatino Linotype" w:hAnsi="Palatino Linotype" w:cs="Times New Roman"/>
          <w:szCs w:val="20"/>
        </w:rPr>
        <w:t>Poblacion</w:t>
      </w:r>
      <w:proofErr w:type="spellEnd"/>
      <w:r>
        <w:rPr>
          <w:rFonts w:ascii="Palatino Linotype" w:hAnsi="Palatino Linotype" w:cs="Times New Roman"/>
          <w:szCs w:val="20"/>
        </w:rPr>
        <w:t xml:space="preserve"> to </w:t>
      </w:r>
      <w:proofErr w:type="spellStart"/>
      <w:r>
        <w:rPr>
          <w:rFonts w:ascii="Palatino Linotype" w:hAnsi="Palatino Linotype" w:cs="Times New Roman"/>
          <w:szCs w:val="20"/>
        </w:rPr>
        <w:t>Bangcas</w:t>
      </w:r>
      <w:proofErr w:type="spellEnd"/>
      <w:r>
        <w:rPr>
          <w:rFonts w:ascii="Palatino Linotype" w:hAnsi="Palatino Linotype" w:cs="Times New Roman"/>
          <w:szCs w:val="20"/>
        </w:rPr>
        <w:t xml:space="preserve"> A</w:t>
      </w:r>
    </w:p>
    <w:p w14:paraId="061F72EA" w14:textId="77777777" w:rsidR="003C1C8A" w:rsidRPr="003C1C8A" w:rsidRDefault="003C1C8A" w:rsidP="003C1C8A">
      <w:pPr>
        <w:pStyle w:val="BodyText"/>
        <w:numPr>
          <w:ilvl w:val="0"/>
          <w:numId w:val="2"/>
        </w:numPr>
        <w:rPr>
          <w:rFonts w:ascii="Palatino Linotype" w:hAnsi="Palatino Linotype"/>
          <w:szCs w:val="20"/>
        </w:rPr>
      </w:pPr>
      <w:proofErr w:type="gramStart"/>
      <w:r>
        <w:rPr>
          <w:rFonts w:ascii="Palatino Linotype" w:hAnsi="Palatino Linotype" w:cs="Times New Roman"/>
          <w:szCs w:val="20"/>
        </w:rPr>
        <w:t>Concreting</w:t>
      </w:r>
      <w:proofErr w:type="gramEnd"/>
      <w:r>
        <w:rPr>
          <w:rFonts w:ascii="Palatino Linotype" w:hAnsi="Palatino Linotype" w:cs="Times New Roman"/>
          <w:szCs w:val="20"/>
        </w:rPr>
        <w:t xml:space="preserve"> of </w:t>
      </w:r>
      <w:proofErr w:type="spellStart"/>
      <w:r>
        <w:rPr>
          <w:rFonts w:ascii="Palatino Linotype" w:hAnsi="Palatino Linotype" w:cs="Times New Roman"/>
          <w:szCs w:val="20"/>
        </w:rPr>
        <w:t>Bangcas</w:t>
      </w:r>
      <w:proofErr w:type="spellEnd"/>
      <w:r>
        <w:rPr>
          <w:rFonts w:ascii="Palatino Linotype" w:hAnsi="Palatino Linotype" w:cs="Times New Roman"/>
          <w:szCs w:val="20"/>
        </w:rPr>
        <w:t xml:space="preserve"> </w:t>
      </w:r>
      <w:proofErr w:type="gramStart"/>
      <w:r>
        <w:rPr>
          <w:rFonts w:ascii="Palatino Linotype" w:hAnsi="Palatino Linotype" w:cs="Times New Roman"/>
          <w:szCs w:val="20"/>
        </w:rPr>
        <w:t>A</w:t>
      </w:r>
      <w:proofErr w:type="gramEnd"/>
      <w:r>
        <w:rPr>
          <w:rFonts w:ascii="Palatino Linotype" w:hAnsi="Palatino Linotype" w:cs="Times New Roman"/>
          <w:szCs w:val="20"/>
        </w:rPr>
        <w:t xml:space="preserve"> Barangay Road</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100% Completed</w:t>
      </w:r>
    </w:p>
    <w:p w14:paraId="7F882D82" w14:textId="77777777" w:rsidR="003C1C8A" w:rsidRPr="003C1C8A" w:rsidRDefault="003C1C8A" w:rsidP="003C1C8A">
      <w:pPr>
        <w:pStyle w:val="BodyText"/>
        <w:numPr>
          <w:ilvl w:val="0"/>
          <w:numId w:val="2"/>
        </w:numPr>
        <w:rPr>
          <w:rFonts w:ascii="Palatino Linotype" w:hAnsi="Palatino Linotype"/>
          <w:szCs w:val="20"/>
        </w:rPr>
      </w:pPr>
      <w:proofErr w:type="gramStart"/>
      <w:r>
        <w:rPr>
          <w:rFonts w:ascii="Palatino Linotype" w:hAnsi="Palatino Linotype" w:cs="Times New Roman"/>
          <w:szCs w:val="20"/>
        </w:rPr>
        <w:t>Concreting</w:t>
      </w:r>
      <w:proofErr w:type="gramEnd"/>
      <w:r>
        <w:rPr>
          <w:rFonts w:ascii="Palatino Linotype" w:hAnsi="Palatino Linotype" w:cs="Times New Roman"/>
          <w:szCs w:val="20"/>
        </w:rPr>
        <w:t xml:space="preserve"> of </w:t>
      </w:r>
      <w:proofErr w:type="spellStart"/>
      <w:r>
        <w:rPr>
          <w:rFonts w:ascii="Palatino Linotype" w:hAnsi="Palatino Linotype" w:cs="Times New Roman"/>
          <w:szCs w:val="20"/>
        </w:rPr>
        <w:t>Salog</w:t>
      </w:r>
      <w:proofErr w:type="spellEnd"/>
      <w:r>
        <w:rPr>
          <w:rFonts w:ascii="Palatino Linotype" w:hAnsi="Palatino Linotype" w:cs="Times New Roman"/>
          <w:szCs w:val="20"/>
        </w:rPr>
        <w:t xml:space="preserve"> Barangay Road</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100% Completed</w:t>
      </w:r>
    </w:p>
    <w:p w14:paraId="2646BE67" w14:textId="77777777" w:rsidR="003C1C8A" w:rsidRPr="003C1C8A" w:rsidRDefault="003C1C8A" w:rsidP="003C1C8A">
      <w:pPr>
        <w:pStyle w:val="BodyText"/>
        <w:numPr>
          <w:ilvl w:val="0"/>
          <w:numId w:val="2"/>
        </w:numPr>
        <w:rPr>
          <w:rFonts w:ascii="Palatino Linotype" w:hAnsi="Palatino Linotype"/>
          <w:szCs w:val="20"/>
        </w:rPr>
      </w:pPr>
      <w:r>
        <w:rPr>
          <w:rFonts w:ascii="Palatino Linotype" w:hAnsi="Palatino Linotype" w:cs="Times New Roman"/>
          <w:szCs w:val="20"/>
        </w:rPr>
        <w:t>Construction of Sto. Niño II FMR</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40% Ongoing</w:t>
      </w:r>
    </w:p>
    <w:p w14:paraId="030337BC" w14:textId="77777777" w:rsidR="003C1C8A" w:rsidRPr="003C1C8A" w:rsidRDefault="003C1C8A" w:rsidP="003C1C8A">
      <w:pPr>
        <w:pStyle w:val="BodyText"/>
        <w:numPr>
          <w:ilvl w:val="0"/>
          <w:numId w:val="2"/>
        </w:numPr>
        <w:rPr>
          <w:rFonts w:ascii="Palatino Linotype" w:hAnsi="Palatino Linotype"/>
          <w:szCs w:val="20"/>
        </w:rPr>
      </w:pPr>
      <w:proofErr w:type="gramStart"/>
      <w:r>
        <w:rPr>
          <w:rFonts w:ascii="Palatino Linotype" w:hAnsi="Palatino Linotype" w:cs="Times New Roman"/>
          <w:szCs w:val="20"/>
        </w:rPr>
        <w:t>Rehab./</w:t>
      </w:r>
      <w:proofErr w:type="gramEnd"/>
      <w:r>
        <w:rPr>
          <w:rFonts w:ascii="Palatino Linotype" w:hAnsi="Palatino Linotype" w:cs="Times New Roman"/>
          <w:szCs w:val="20"/>
        </w:rPr>
        <w:t xml:space="preserve">Improvement of Sto. Niño II </w:t>
      </w:r>
      <w:proofErr w:type="spellStart"/>
      <w:r>
        <w:rPr>
          <w:rFonts w:ascii="Palatino Linotype" w:hAnsi="Palatino Linotype" w:cs="Times New Roman"/>
          <w:szCs w:val="20"/>
        </w:rPr>
        <w:t>Masaymon</w:t>
      </w:r>
      <w:proofErr w:type="spellEnd"/>
      <w:r>
        <w:rPr>
          <w:rFonts w:ascii="Palatino Linotype" w:hAnsi="Palatino Linotype" w:cs="Times New Roman"/>
          <w:szCs w:val="20"/>
        </w:rPr>
        <w:t xml:space="preserve"> –</w:t>
      </w:r>
      <w:r>
        <w:rPr>
          <w:rFonts w:ascii="Palatino Linotype" w:hAnsi="Palatino Linotype" w:cs="Times New Roman"/>
          <w:szCs w:val="20"/>
        </w:rPr>
        <w:tab/>
      </w:r>
      <w:r>
        <w:rPr>
          <w:rFonts w:ascii="Palatino Linotype" w:hAnsi="Palatino Linotype" w:cs="Times New Roman"/>
          <w:szCs w:val="20"/>
        </w:rPr>
        <w:tab/>
        <w:t>35% Ongoing</w:t>
      </w:r>
    </w:p>
    <w:p w14:paraId="2D7DD142" w14:textId="77777777" w:rsidR="003C1C8A" w:rsidRDefault="003C1C8A" w:rsidP="003C1C8A">
      <w:pPr>
        <w:pStyle w:val="BodyText"/>
        <w:ind w:left="360"/>
        <w:rPr>
          <w:rFonts w:ascii="Palatino Linotype" w:hAnsi="Palatino Linotype" w:cs="Times New Roman"/>
          <w:szCs w:val="20"/>
        </w:rPr>
      </w:pPr>
      <w:r>
        <w:rPr>
          <w:rFonts w:ascii="Palatino Linotype" w:hAnsi="Palatino Linotype" w:cs="Times New Roman"/>
          <w:szCs w:val="20"/>
        </w:rPr>
        <w:t>Calinao FMR</w:t>
      </w:r>
    </w:p>
    <w:p w14:paraId="4ED1A007" w14:textId="77777777" w:rsidR="003C1C8A" w:rsidRPr="00C73F79" w:rsidRDefault="00C73F79" w:rsidP="003C1C8A">
      <w:pPr>
        <w:pStyle w:val="BodyText"/>
        <w:numPr>
          <w:ilvl w:val="0"/>
          <w:numId w:val="2"/>
        </w:numPr>
        <w:rPr>
          <w:rFonts w:ascii="Palatino Linotype" w:hAnsi="Palatino Linotype"/>
          <w:szCs w:val="20"/>
        </w:rPr>
      </w:pPr>
      <w:proofErr w:type="gramStart"/>
      <w:r>
        <w:rPr>
          <w:rFonts w:ascii="Palatino Linotype" w:hAnsi="Palatino Linotype" w:cs="Times New Roman"/>
          <w:szCs w:val="20"/>
        </w:rPr>
        <w:t>Concreting</w:t>
      </w:r>
      <w:proofErr w:type="gramEnd"/>
      <w:r>
        <w:rPr>
          <w:rFonts w:ascii="Palatino Linotype" w:hAnsi="Palatino Linotype" w:cs="Times New Roman"/>
          <w:szCs w:val="20"/>
        </w:rPr>
        <w:t xml:space="preserve"> of </w:t>
      </w:r>
      <w:proofErr w:type="spellStart"/>
      <w:r>
        <w:rPr>
          <w:rFonts w:ascii="Palatino Linotype" w:hAnsi="Palatino Linotype" w:cs="Times New Roman"/>
          <w:szCs w:val="20"/>
        </w:rPr>
        <w:t>Bugho</w:t>
      </w:r>
      <w:proofErr w:type="spellEnd"/>
      <w:r>
        <w:rPr>
          <w:rFonts w:ascii="Palatino Linotype" w:hAnsi="Palatino Linotype" w:cs="Times New Roman"/>
          <w:szCs w:val="20"/>
        </w:rPr>
        <w:t xml:space="preserve"> Barangay Road</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30% Ongoing</w:t>
      </w:r>
    </w:p>
    <w:p w14:paraId="5AF50F39" w14:textId="77777777" w:rsidR="00C73F79" w:rsidRPr="00C73F79" w:rsidRDefault="00C73F79" w:rsidP="003C1C8A">
      <w:pPr>
        <w:pStyle w:val="BodyText"/>
        <w:numPr>
          <w:ilvl w:val="0"/>
          <w:numId w:val="2"/>
        </w:numPr>
        <w:rPr>
          <w:rFonts w:ascii="Palatino Linotype" w:hAnsi="Palatino Linotype"/>
          <w:szCs w:val="20"/>
        </w:rPr>
      </w:pPr>
      <w:r>
        <w:rPr>
          <w:rFonts w:ascii="Palatino Linotype" w:hAnsi="Palatino Linotype" w:cs="Times New Roman"/>
          <w:szCs w:val="20"/>
        </w:rPr>
        <w:t>Construction of Labrador Day Care Center</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25% Ongoing</w:t>
      </w:r>
    </w:p>
    <w:p w14:paraId="0655E004" w14:textId="77777777" w:rsidR="00C73F79" w:rsidRPr="00C73F79" w:rsidRDefault="00C73F79" w:rsidP="00C73F79">
      <w:pPr>
        <w:pStyle w:val="BodyText"/>
        <w:numPr>
          <w:ilvl w:val="0"/>
          <w:numId w:val="2"/>
        </w:numPr>
        <w:rPr>
          <w:rFonts w:ascii="Palatino Linotype" w:hAnsi="Palatino Linotype"/>
          <w:szCs w:val="20"/>
        </w:rPr>
      </w:pPr>
      <w:r>
        <w:rPr>
          <w:rFonts w:ascii="Palatino Linotype" w:hAnsi="Palatino Linotype" w:cs="Times New Roman"/>
          <w:szCs w:val="20"/>
        </w:rPr>
        <w:t xml:space="preserve">Construction of Two (2) </w:t>
      </w:r>
      <w:proofErr w:type="spellStart"/>
      <w:r>
        <w:rPr>
          <w:rFonts w:ascii="Palatino Linotype" w:hAnsi="Palatino Linotype" w:cs="Times New Roman"/>
          <w:szCs w:val="20"/>
        </w:rPr>
        <w:t>Storey</w:t>
      </w:r>
      <w:proofErr w:type="spellEnd"/>
      <w:r>
        <w:rPr>
          <w:rFonts w:ascii="Palatino Linotype" w:hAnsi="Palatino Linotype" w:cs="Times New Roman"/>
          <w:szCs w:val="20"/>
        </w:rPr>
        <w:t xml:space="preserve"> Multipurpose Building</w:t>
      </w:r>
      <w:r>
        <w:rPr>
          <w:rFonts w:ascii="Palatino Linotype" w:hAnsi="Palatino Linotype" w:cs="Times New Roman"/>
          <w:szCs w:val="20"/>
        </w:rPr>
        <w:tab/>
        <w:t>20% Ongoing</w:t>
      </w:r>
    </w:p>
    <w:p w14:paraId="277FB8EB" w14:textId="77777777" w:rsidR="00C73F79" w:rsidRDefault="00C73F79" w:rsidP="00C73F79">
      <w:pPr>
        <w:pStyle w:val="BodyText"/>
        <w:ind w:left="360"/>
        <w:rPr>
          <w:rFonts w:ascii="Palatino Linotype" w:hAnsi="Palatino Linotype" w:cs="Times New Roman"/>
          <w:szCs w:val="20"/>
        </w:rPr>
      </w:pPr>
      <w:r>
        <w:rPr>
          <w:rFonts w:ascii="Palatino Linotype" w:hAnsi="Palatino Linotype" w:cs="Times New Roman"/>
          <w:szCs w:val="20"/>
        </w:rPr>
        <w:t xml:space="preserve">At Barangay </w:t>
      </w:r>
      <w:proofErr w:type="spellStart"/>
      <w:r>
        <w:rPr>
          <w:rFonts w:ascii="Palatino Linotype" w:hAnsi="Palatino Linotype" w:cs="Times New Roman"/>
          <w:szCs w:val="20"/>
        </w:rPr>
        <w:t>Badiangon</w:t>
      </w:r>
      <w:proofErr w:type="spellEnd"/>
    </w:p>
    <w:p w14:paraId="69E5E370" w14:textId="77777777" w:rsidR="00C73F79" w:rsidRPr="003C1C8A" w:rsidRDefault="00C73F79" w:rsidP="00C73F79">
      <w:pPr>
        <w:pStyle w:val="BodyText"/>
        <w:numPr>
          <w:ilvl w:val="0"/>
          <w:numId w:val="2"/>
        </w:numPr>
        <w:rPr>
          <w:rFonts w:ascii="Palatino Linotype" w:hAnsi="Palatino Linotype"/>
          <w:szCs w:val="20"/>
        </w:rPr>
      </w:pPr>
      <w:proofErr w:type="gramStart"/>
      <w:r>
        <w:rPr>
          <w:rFonts w:ascii="Palatino Linotype" w:hAnsi="Palatino Linotype" w:cs="Times New Roman"/>
          <w:szCs w:val="20"/>
        </w:rPr>
        <w:t>Concreting</w:t>
      </w:r>
      <w:proofErr w:type="gramEnd"/>
      <w:r>
        <w:rPr>
          <w:rFonts w:ascii="Palatino Linotype" w:hAnsi="Palatino Linotype" w:cs="Times New Roman"/>
          <w:szCs w:val="20"/>
        </w:rPr>
        <w:t xml:space="preserve"> of </w:t>
      </w:r>
      <w:proofErr w:type="spellStart"/>
      <w:r>
        <w:rPr>
          <w:rFonts w:ascii="Palatino Linotype" w:hAnsi="Palatino Linotype" w:cs="Times New Roman"/>
          <w:szCs w:val="20"/>
        </w:rPr>
        <w:t>Palongpong</w:t>
      </w:r>
      <w:proofErr w:type="spellEnd"/>
      <w:r>
        <w:rPr>
          <w:rFonts w:ascii="Palatino Linotype" w:hAnsi="Palatino Linotype" w:cs="Times New Roman"/>
          <w:szCs w:val="20"/>
        </w:rPr>
        <w:t xml:space="preserve"> Barangay Road</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40% Ongoing</w:t>
      </w:r>
    </w:p>
    <w:p w14:paraId="33533840" w14:textId="77777777" w:rsidR="001C154E" w:rsidRDefault="001C154E" w:rsidP="001C154E">
      <w:pPr>
        <w:pStyle w:val="ListParagraph"/>
        <w:rPr>
          <w:rFonts w:ascii="Palatino Linotype" w:hAnsi="Palatino Linotype"/>
          <w:szCs w:val="20"/>
        </w:rPr>
      </w:pPr>
    </w:p>
    <w:p w14:paraId="1AA1ACB2" w14:textId="77777777" w:rsidR="001C154E" w:rsidRDefault="00C73F79" w:rsidP="00DC792C">
      <w:pPr>
        <w:pStyle w:val="BodyText"/>
        <w:numPr>
          <w:ilvl w:val="0"/>
          <w:numId w:val="2"/>
        </w:numPr>
        <w:rPr>
          <w:rFonts w:ascii="Palatino Linotype" w:hAnsi="Palatino Linotype"/>
          <w:szCs w:val="20"/>
        </w:rPr>
      </w:pPr>
      <w:r>
        <w:rPr>
          <w:rFonts w:ascii="Palatino Linotype" w:hAnsi="Palatino Linotype"/>
          <w:szCs w:val="20"/>
        </w:rPr>
        <w:lastRenderedPageBreak/>
        <w:t xml:space="preserve">Victoria Jessica Padolina asked about the exact location of the installed solar </w:t>
      </w:r>
      <w:proofErr w:type="gramStart"/>
      <w:r>
        <w:rPr>
          <w:rFonts w:ascii="Palatino Linotype" w:hAnsi="Palatino Linotype"/>
          <w:szCs w:val="20"/>
        </w:rPr>
        <w:t>street lights</w:t>
      </w:r>
      <w:proofErr w:type="gramEnd"/>
      <w:r>
        <w:rPr>
          <w:rFonts w:ascii="Palatino Linotype" w:hAnsi="Palatino Linotype"/>
          <w:szCs w:val="20"/>
        </w:rPr>
        <w:t xml:space="preserve"> in Barangay Nava.</w:t>
      </w:r>
    </w:p>
    <w:p w14:paraId="476ADA0B" w14:textId="77777777" w:rsidR="00C73F79" w:rsidRDefault="00C73F79" w:rsidP="00C73F79">
      <w:pPr>
        <w:pStyle w:val="ListParagraph"/>
        <w:rPr>
          <w:rFonts w:ascii="Palatino Linotype" w:hAnsi="Palatino Linotype"/>
          <w:szCs w:val="20"/>
        </w:rPr>
      </w:pPr>
    </w:p>
    <w:p w14:paraId="693BA65E" w14:textId="77777777" w:rsidR="00C73F79" w:rsidRDefault="00C73F79" w:rsidP="00DC792C">
      <w:pPr>
        <w:pStyle w:val="BodyText"/>
        <w:numPr>
          <w:ilvl w:val="0"/>
          <w:numId w:val="2"/>
        </w:numPr>
        <w:rPr>
          <w:rFonts w:ascii="Palatino Linotype" w:hAnsi="Palatino Linotype"/>
          <w:szCs w:val="20"/>
        </w:rPr>
      </w:pPr>
      <w:r>
        <w:rPr>
          <w:rFonts w:ascii="Palatino Linotype" w:hAnsi="Palatino Linotype"/>
          <w:szCs w:val="20"/>
        </w:rPr>
        <w:t>She clarified if the solar lights are installed within the barangay proper or along the access road leading to the barangay.</w:t>
      </w:r>
    </w:p>
    <w:p w14:paraId="306A6434" w14:textId="77777777" w:rsidR="001C154E" w:rsidRDefault="001C154E" w:rsidP="001C154E">
      <w:pPr>
        <w:pStyle w:val="ListParagraph"/>
        <w:rPr>
          <w:rFonts w:ascii="Palatino Linotype" w:hAnsi="Palatino Linotype"/>
          <w:szCs w:val="20"/>
        </w:rPr>
      </w:pPr>
    </w:p>
    <w:p w14:paraId="7C92E29F" w14:textId="77777777" w:rsidR="00DC792C" w:rsidRDefault="00C73F79" w:rsidP="001C154E">
      <w:pPr>
        <w:pStyle w:val="BodyText"/>
        <w:numPr>
          <w:ilvl w:val="0"/>
          <w:numId w:val="2"/>
        </w:numPr>
        <w:rPr>
          <w:rFonts w:ascii="Palatino Linotype" w:hAnsi="Palatino Linotype"/>
          <w:szCs w:val="20"/>
        </w:rPr>
      </w:pPr>
      <w:r>
        <w:rPr>
          <w:rFonts w:ascii="Palatino Linotype" w:hAnsi="Palatino Linotype"/>
          <w:szCs w:val="20"/>
        </w:rPr>
        <w:t xml:space="preserve">Ms. Rona Odilao, staff of </w:t>
      </w:r>
      <w:proofErr w:type="gramStart"/>
      <w:r>
        <w:rPr>
          <w:rFonts w:ascii="Palatino Linotype" w:hAnsi="Palatino Linotype"/>
          <w:szCs w:val="20"/>
        </w:rPr>
        <w:t>engineering</w:t>
      </w:r>
      <w:proofErr w:type="gramEnd"/>
      <w:r>
        <w:rPr>
          <w:rFonts w:ascii="Palatino Linotype" w:hAnsi="Palatino Linotype"/>
          <w:szCs w:val="20"/>
        </w:rPr>
        <w:t xml:space="preserve"> answered that the solar lights are installed at the barangay proper, near </w:t>
      </w:r>
      <w:proofErr w:type="gramStart"/>
      <w:r>
        <w:rPr>
          <w:rFonts w:ascii="Palatino Linotype" w:hAnsi="Palatino Linotype"/>
          <w:szCs w:val="20"/>
        </w:rPr>
        <w:t>at</w:t>
      </w:r>
      <w:proofErr w:type="gramEnd"/>
      <w:r>
        <w:rPr>
          <w:rFonts w:ascii="Palatino Linotype" w:hAnsi="Palatino Linotype"/>
          <w:szCs w:val="20"/>
        </w:rPr>
        <w:t xml:space="preserve"> the barangay hall.</w:t>
      </w:r>
    </w:p>
    <w:p w14:paraId="2A0CF5C2" w14:textId="77777777" w:rsidR="00C73F79" w:rsidRDefault="00C73F79" w:rsidP="00C73F79">
      <w:pPr>
        <w:pStyle w:val="ListParagraph"/>
        <w:rPr>
          <w:rFonts w:ascii="Palatino Linotype" w:hAnsi="Palatino Linotype"/>
          <w:szCs w:val="20"/>
        </w:rPr>
      </w:pPr>
    </w:p>
    <w:p w14:paraId="4E3CE107" w14:textId="77777777" w:rsidR="00C73F79" w:rsidRDefault="00C73F79" w:rsidP="001C154E">
      <w:pPr>
        <w:pStyle w:val="BodyText"/>
        <w:numPr>
          <w:ilvl w:val="0"/>
          <w:numId w:val="2"/>
        </w:numPr>
        <w:rPr>
          <w:rFonts w:ascii="Palatino Linotype" w:hAnsi="Palatino Linotype"/>
          <w:szCs w:val="20"/>
        </w:rPr>
      </w:pPr>
      <w:r>
        <w:rPr>
          <w:rFonts w:ascii="Palatino Linotype" w:hAnsi="Palatino Linotype"/>
          <w:szCs w:val="20"/>
        </w:rPr>
        <w:t xml:space="preserve">Victoria Jessica Padolina asked about the total number of solar </w:t>
      </w:r>
      <w:proofErr w:type="gramStart"/>
      <w:r>
        <w:rPr>
          <w:rFonts w:ascii="Palatino Linotype" w:hAnsi="Palatino Linotype"/>
          <w:szCs w:val="20"/>
        </w:rPr>
        <w:t>lights were</w:t>
      </w:r>
      <w:proofErr w:type="gramEnd"/>
      <w:r>
        <w:rPr>
          <w:rFonts w:ascii="Palatino Linotype" w:hAnsi="Palatino Linotype"/>
          <w:szCs w:val="20"/>
        </w:rPr>
        <w:t xml:space="preserve"> being installed.</w:t>
      </w:r>
    </w:p>
    <w:p w14:paraId="1091A34F" w14:textId="77777777" w:rsidR="00C73F79" w:rsidRDefault="00C73F79" w:rsidP="00C73F79">
      <w:pPr>
        <w:pStyle w:val="ListParagraph"/>
        <w:rPr>
          <w:rFonts w:ascii="Palatino Linotype" w:hAnsi="Palatino Linotype"/>
          <w:szCs w:val="20"/>
        </w:rPr>
      </w:pPr>
    </w:p>
    <w:p w14:paraId="3E32D867" w14:textId="77777777" w:rsidR="00C73F79" w:rsidRDefault="00C73F79" w:rsidP="001C154E">
      <w:pPr>
        <w:pStyle w:val="BodyText"/>
        <w:numPr>
          <w:ilvl w:val="0"/>
          <w:numId w:val="2"/>
        </w:numPr>
        <w:rPr>
          <w:rFonts w:ascii="Palatino Linotype" w:hAnsi="Palatino Linotype"/>
          <w:szCs w:val="20"/>
        </w:rPr>
      </w:pPr>
      <w:r>
        <w:rPr>
          <w:rFonts w:ascii="Palatino Linotype" w:hAnsi="Palatino Linotype"/>
          <w:szCs w:val="20"/>
        </w:rPr>
        <w:t xml:space="preserve">Ms. Rona </w:t>
      </w:r>
      <w:proofErr w:type="spellStart"/>
      <w:r>
        <w:rPr>
          <w:rFonts w:ascii="Palatino Linotype" w:hAnsi="Palatino Linotype"/>
          <w:szCs w:val="20"/>
        </w:rPr>
        <w:t>Odilao</w:t>
      </w:r>
      <w:proofErr w:type="spellEnd"/>
      <w:r>
        <w:rPr>
          <w:rFonts w:ascii="Palatino Linotype" w:hAnsi="Palatino Linotype"/>
          <w:szCs w:val="20"/>
        </w:rPr>
        <w:t xml:space="preserve"> responded</w:t>
      </w:r>
      <w:r w:rsidR="002711E7">
        <w:rPr>
          <w:rFonts w:ascii="Palatino Linotype" w:hAnsi="Palatino Linotype"/>
          <w:szCs w:val="20"/>
        </w:rPr>
        <w:t xml:space="preserve"> that ten</w:t>
      </w:r>
      <w:r>
        <w:rPr>
          <w:rFonts w:ascii="Palatino Linotype" w:hAnsi="Palatino Linotype"/>
          <w:szCs w:val="20"/>
        </w:rPr>
        <w:t xml:space="preserve"> </w:t>
      </w:r>
      <w:r w:rsidR="002711E7">
        <w:rPr>
          <w:rFonts w:ascii="Palatino Linotype" w:hAnsi="Palatino Linotype"/>
          <w:szCs w:val="20"/>
        </w:rPr>
        <w:t>(</w:t>
      </w:r>
      <w:r>
        <w:rPr>
          <w:rFonts w:ascii="Palatino Linotype" w:hAnsi="Palatino Linotype"/>
          <w:szCs w:val="20"/>
        </w:rPr>
        <w:t>10</w:t>
      </w:r>
      <w:r w:rsidR="002711E7">
        <w:rPr>
          <w:rFonts w:ascii="Palatino Linotype" w:hAnsi="Palatino Linotype"/>
          <w:szCs w:val="20"/>
        </w:rPr>
        <w:t>)</w:t>
      </w:r>
      <w:r>
        <w:rPr>
          <w:rFonts w:ascii="Palatino Linotype" w:hAnsi="Palatino Linotype"/>
          <w:szCs w:val="20"/>
        </w:rPr>
        <w:t xml:space="preserve"> solar lights were being installed.</w:t>
      </w:r>
    </w:p>
    <w:p w14:paraId="3FA4C4EE" w14:textId="77777777" w:rsidR="002711E7" w:rsidRDefault="002711E7" w:rsidP="002711E7">
      <w:pPr>
        <w:pStyle w:val="ListParagraph"/>
        <w:rPr>
          <w:rFonts w:ascii="Palatino Linotype" w:hAnsi="Palatino Linotype"/>
          <w:szCs w:val="20"/>
        </w:rPr>
      </w:pPr>
    </w:p>
    <w:p w14:paraId="2F23AC50" w14:textId="77777777" w:rsidR="002711E7" w:rsidRDefault="002711E7" w:rsidP="001C154E">
      <w:pPr>
        <w:pStyle w:val="BodyText"/>
        <w:numPr>
          <w:ilvl w:val="0"/>
          <w:numId w:val="2"/>
        </w:numPr>
        <w:rPr>
          <w:rFonts w:ascii="Palatino Linotype" w:hAnsi="Palatino Linotype"/>
          <w:szCs w:val="20"/>
        </w:rPr>
      </w:pPr>
      <w:r>
        <w:rPr>
          <w:rFonts w:ascii="Palatino Linotype" w:hAnsi="Palatino Linotype"/>
          <w:szCs w:val="20"/>
        </w:rPr>
        <w:t>Victoria Jessica Padolina asked when the solar lights were installed.</w:t>
      </w:r>
    </w:p>
    <w:p w14:paraId="06964857" w14:textId="77777777" w:rsidR="002711E7" w:rsidRDefault="002711E7" w:rsidP="002711E7">
      <w:pPr>
        <w:pStyle w:val="ListParagraph"/>
        <w:rPr>
          <w:rFonts w:ascii="Palatino Linotype" w:hAnsi="Palatino Linotype"/>
          <w:szCs w:val="20"/>
        </w:rPr>
      </w:pPr>
    </w:p>
    <w:p w14:paraId="4E61EBD3" w14:textId="77777777" w:rsidR="002711E7" w:rsidRDefault="002711E7" w:rsidP="001C154E">
      <w:pPr>
        <w:pStyle w:val="BodyText"/>
        <w:numPr>
          <w:ilvl w:val="0"/>
          <w:numId w:val="2"/>
        </w:numPr>
        <w:rPr>
          <w:rFonts w:ascii="Palatino Linotype" w:hAnsi="Palatino Linotype"/>
          <w:szCs w:val="20"/>
        </w:rPr>
      </w:pPr>
      <w:r>
        <w:rPr>
          <w:rFonts w:ascii="Palatino Linotype" w:hAnsi="Palatino Linotype"/>
          <w:szCs w:val="20"/>
        </w:rPr>
        <w:t>She added that she was at Barangay Nava last May and observed that no solar lights had been installed at that time.</w:t>
      </w:r>
    </w:p>
    <w:p w14:paraId="1DA0DCAA" w14:textId="77777777" w:rsidR="002711E7" w:rsidRDefault="002711E7" w:rsidP="002711E7">
      <w:pPr>
        <w:pStyle w:val="ListParagraph"/>
        <w:rPr>
          <w:rFonts w:ascii="Palatino Linotype" w:hAnsi="Palatino Linotype"/>
          <w:szCs w:val="20"/>
        </w:rPr>
      </w:pPr>
    </w:p>
    <w:p w14:paraId="3F3E2586" w14:textId="77777777" w:rsidR="002711E7" w:rsidRDefault="002711E7" w:rsidP="001C154E">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responded that the solar lights were installed in June. </w:t>
      </w:r>
    </w:p>
    <w:p w14:paraId="4E324F42" w14:textId="77777777" w:rsidR="002711E7" w:rsidRDefault="002711E7" w:rsidP="002711E7">
      <w:pPr>
        <w:pStyle w:val="ListParagraph"/>
        <w:rPr>
          <w:rFonts w:ascii="Palatino Linotype" w:hAnsi="Palatino Linotype"/>
          <w:szCs w:val="20"/>
        </w:rPr>
      </w:pPr>
    </w:p>
    <w:p w14:paraId="7B177F0C" w14:textId="77777777" w:rsidR="002711E7" w:rsidRPr="003C1C8A" w:rsidRDefault="002711E7" w:rsidP="002711E7">
      <w:pPr>
        <w:pStyle w:val="BodyText"/>
        <w:numPr>
          <w:ilvl w:val="0"/>
          <w:numId w:val="2"/>
        </w:numPr>
        <w:rPr>
          <w:rFonts w:ascii="Palatino Linotype" w:hAnsi="Palatino Linotype"/>
          <w:szCs w:val="20"/>
        </w:rPr>
      </w:pPr>
      <w:r>
        <w:rPr>
          <w:rFonts w:ascii="Palatino Linotype" w:hAnsi="Palatino Linotype" w:cs="Times New Roman"/>
          <w:szCs w:val="20"/>
        </w:rPr>
        <w:t>Concreting of San Pablo Island Barangay Road</w:t>
      </w:r>
      <w:r>
        <w:rPr>
          <w:rFonts w:ascii="Palatino Linotype" w:hAnsi="Palatino Linotype" w:cs="Times New Roman"/>
          <w:szCs w:val="20"/>
        </w:rPr>
        <w:tab/>
      </w:r>
      <w:r>
        <w:rPr>
          <w:rFonts w:ascii="Palatino Linotype" w:hAnsi="Palatino Linotype" w:cs="Times New Roman"/>
          <w:szCs w:val="20"/>
        </w:rPr>
        <w:tab/>
        <w:t>40% Ongoing</w:t>
      </w:r>
    </w:p>
    <w:p w14:paraId="4F71FB06" w14:textId="77777777" w:rsidR="002711E7" w:rsidRDefault="002711E7" w:rsidP="001C154E">
      <w:pPr>
        <w:pStyle w:val="BodyText"/>
        <w:numPr>
          <w:ilvl w:val="0"/>
          <w:numId w:val="2"/>
        </w:numPr>
        <w:rPr>
          <w:rFonts w:ascii="Palatino Linotype" w:hAnsi="Palatino Linotype"/>
          <w:szCs w:val="20"/>
        </w:rPr>
      </w:pPr>
      <w:r>
        <w:rPr>
          <w:rFonts w:ascii="Palatino Linotype" w:hAnsi="Palatino Linotype"/>
          <w:szCs w:val="20"/>
        </w:rPr>
        <w:t>Concreting of San Pedro Island Barangay Road</w:t>
      </w:r>
      <w:r>
        <w:rPr>
          <w:rFonts w:ascii="Palatino Linotype" w:hAnsi="Palatino Linotype"/>
          <w:szCs w:val="20"/>
        </w:rPr>
        <w:tab/>
      </w:r>
      <w:r>
        <w:rPr>
          <w:rFonts w:ascii="Palatino Linotype" w:hAnsi="Palatino Linotype"/>
          <w:szCs w:val="20"/>
        </w:rPr>
        <w:tab/>
        <w:t>Not Yet Started</w:t>
      </w:r>
    </w:p>
    <w:p w14:paraId="62B80532" w14:textId="77777777" w:rsidR="002711E7" w:rsidRDefault="002711E7" w:rsidP="001C154E">
      <w:pPr>
        <w:pStyle w:val="BodyText"/>
        <w:numPr>
          <w:ilvl w:val="0"/>
          <w:numId w:val="2"/>
        </w:numPr>
        <w:rPr>
          <w:rFonts w:ascii="Palatino Linotype" w:hAnsi="Palatino Linotype"/>
          <w:szCs w:val="20"/>
        </w:rPr>
      </w:pPr>
      <w:proofErr w:type="gramStart"/>
      <w:r>
        <w:rPr>
          <w:rFonts w:ascii="Palatino Linotype" w:hAnsi="Palatino Linotype"/>
          <w:szCs w:val="20"/>
        </w:rPr>
        <w:t>Concreting</w:t>
      </w:r>
      <w:proofErr w:type="gramEnd"/>
      <w:r>
        <w:rPr>
          <w:rFonts w:ascii="Palatino Linotype" w:hAnsi="Palatino Linotype"/>
          <w:szCs w:val="20"/>
        </w:rPr>
        <w:t xml:space="preserve"> of </w:t>
      </w:r>
      <w:proofErr w:type="spellStart"/>
      <w:r>
        <w:rPr>
          <w:rFonts w:ascii="Palatino Linotype" w:hAnsi="Palatino Linotype"/>
          <w:szCs w:val="20"/>
        </w:rPr>
        <w:t>Manalog</w:t>
      </w:r>
      <w:proofErr w:type="spellEnd"/>
      <w:r>
        <w:rPr>
          <w:rFonts w:ascii="Palatino Linotype" w:hAnsi="Palatino Linotype"/>
          <w:szCs w:val="20"/>
        </w:rPr>
        <w:t xml:space="preserve"> Barangay Road</w:t>
      </w:r>
      <w:r>
        <w:rPr>
          <w:rFonts w:ascii="Palatino Linotype" w:hAnsi="Palatino Linotype"/>
          <w:szCs w:val="20"/>
        </w:rPr>
        <w:tab/>
      </w:r>
      <w:r>
        <w:rPr>
          <w:rFonts w:ascii="Palatino Linotype" w:hAnsi="Palatino Linotype"/>
          <w:szCs w:val="20"/>
        </w:rPr>
        <w:tab/>
      </w:r>
      <w:r>
        <w:rPr>
          <w:rFonts w:ascii="Palatino Linotype" w:hAnsi="Palatino Linotype"/>
          <w:szCs w:val="20"/>
        </w:rPr>
        <w:tab/>
        <w:t>Not Yet Started</w:t>
      </w:r>
    </w:p>
    <w:p w14:paraId="48AC3E35" w14:textId="77777777" w:rsidR="002711E7" w:rsidRDefault="002711E7" w:rsidP="001C154E">
      <w:pPr>
        <w:pStyle w:val="BodyText"/>
        <w:numPr>
          <w:ilvl w:val="0"/>
          <w:numId w:val="2"/>
        </w:numPr>
        <w:rPr>
          <w:rFonts w:ascii="Palatino Linotype" w:hAnsi="Palatino Linotype"/>
          <w:szCs w:val="20"/>
        </w:rPr>
      </w:pPr>
      <w:proofErr w:type="gramStart"/>
      <w:r>
        <w:rPr>
          <w:rFonts w:ascii="Palatino Linotype" w:hAnsi="Palatino Linotype"/>
          <w:szCs w:val="20"/>
        </w:rPr>
        <w:t>Rehab./</w:t>
      </w:r>
      <w:proofErr w:type="gramEnd"/>
      <w:r>
        <w:rPr>
          <w:rFonts w:ascii="Palatino Linotype" w:hAnsi="Palatino Linotype"/>
          <w:szCs w:val="20"/>
        </w:rPr>
        <w:t>Improvement of Old Municipal Building</w:t>
      </w:r>
      <w:r>
        <w:rPr>
          <w:rFonts w:ascii="Palatino Linotype" w:hAnsi="Palatino Linotype"/>
          <w:szCs w:val="20"/>
        </w:rPr>
        <w:tab/>
      </w:r>
      <w:r>
        <w:rPr>
          <w:rFonts w:ascii="Palatino Linotype" w:hAnsi="Palatino Linotype"/>
          <w:szCs w:val="20"/>
        </w:rPr>
        <w:tab/>
        <w:t>Not Yet Started</w:t>
      </w:r>
    </w:p>
    <w:p w14:paraId="12DB5870" w14:textId="77777777" w:rsidR="002711E7" w:rsidRDefault="002711E7" w:rsidP="002711E7">
      <w:pPr>
        <w:pStyle w:val="BodyText"/>
        <w:rPr>
          <w:rFonts w:ascii="Palatino Linotype" w:hAnsi="Palatino Linotype"/>
          <w:szCs w:val="20"/>
        </w:rPr>
      </w:pPr>
    </w:p>
    <w:p w14:paraId="03DC8AB8" w14:textId="77777777" w:rsidR="00C861BA" w:rsidRDefault="002711E7" w:rsidP="00C861BA">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informed the Body that the </w:t>
      </w:r>
      <w:proofErr w:type="gramStart"/>
      <w:r>
        <w:rPr>
          <w:rFonts w:ascii="Palatino Linotype" w:hAnsi="Palatino Linotype"/>
          <w:szCs w:val="20"/>
        </w:rPr>
        <w:t>Rehab./</w:t>
      </w:r>
      <w:proofErr w:type="gramEnd"/>
      <w:r>
        <w:rPr>
          <w:rFonts w:ascii="Palatino Linotype" w:hAnsi="Palatino Linotype"/>
          <w:szCs w:val="20"/>
        </w:rPr>
        <w:t>Improvement of Old Municipal Building has not yet started due to the pending acquisition of a mandatory demolition permit.</w:t>
      </w:r>
    </w:p>
    <w:p w14:paraId="3EC27A01" w14:textId="77777777" w:rsidR="00C861BA" w:rsidRDefault="00C861BA" w:rsidP="00C861BA">
      <w:pPr>
        <w:pStyle w:val="ListParagraph"/>
      </w:pPr>
    </w:p>
    <w:p w14:paraId="45CF44F1" w14:textId="77777777" w:rsidR="00C861BA" w:rsidRDefault="00C861BA" w:rsidP="001C154E">
      <w:pPr>
        <w:pStyle w:val="BodyText"/>
        <w:numPr>
          <w:ilvl w:val="0"/>
          <w:numId w:val="2"/>
        </w:numPr>
        <w:rPr>
          <w:rFonts w:ascii="Palatino Linotype" w:hAnsi="Palatino Linotype"/>
          <w:szCs w:val="20"/>
        </w:rPr>
      </w:pPr>
      <w:r w:rsidRPr="00C861BA">
        <w:rPr>
          <w:rFonts w:ascii="Palatino Linotype" w:hAnsi="Palatino Linotype"/>
        </w:rPr>
        <w:t>Ms. Victoria Jessica Padolina agreed that the Engineering Office should not commence any work without first securing a demolition permit.</w:t>
      </w:r>
    </w:p>
    <w:p w14:paraId="3B949D74" w14:textId="77777777" w:rsidR="00C861BA" w:rsidRDefault="00C861BA" w:rsidP="00C861BA">
      <w:pPr>
        <w:pStyle w:val="ListParagraph"/>
      </w:pPr>
    </w:p>
    <w:p w14:paraId="4F69450E" w14:textId="77777777" w:rsidR="00EA4B7A" w:rsidRPr="00EA4B7A" w:rsidRDefault="00C861BA" w:rsidP="00EA4B7A">
      <w:pPr>
        <w:pStyle w:val="BodyText"/>
        <w:numPr>
          <w:ilvl w:val="0"/>
          <w:numId w:val="2"/>
        </w:numPr>
        <w:rPr>
          <w:rFonts w:ascii="Palatino Linotype" w:hAnsi="Palatino Linotype"/>
          <w:szCs w:val="20"/>
        </w:rPr>
      </w:pPr>
      <w:r w:rsidRPr="00C861BA">
        <w:rPr>
          <w:rFonts w:ascii="Palatino Linotype" w:hAnsi="Palatino Linotype"/>
        </w:rPr>
        <w:t>She also asked whether the Old Municipal Building is classified as a historical site, noting that if it is, a demolition permit may no longer be required.</w:t>
      </w:r>
    </w:p>
    <w:p w14:paraId="148B02BB" w14:textId="77777777" w:rsidR="00EA4B7A" w:rsidRDefault="00EA4B7A" w:rsidP="00EA4B7A">
      <w:pPr>
        <w:pStyle w:val="ListParagraph"/>
      </w:pPr>
    </w:p>
    <w:p w14:paraId="33F46ED7" w14:textId="77777777" w:rsidR="00EA4B7A" w:rsidRPr="00EA4B7A" w:rsidRDefault="00EA4B7A" w:rsidP="00EA4B7A">
      <w:pPr>
        <w:pStyle w:val="BodyText"/>
        <w:numPr>
          <w:ilvl w:val="0"/>
          <w:numId w:val="2"/>
        </w:numPr>
        <w:rPr>
          <w:rFonts w:ascii="Palatino Linotype" w:hAnsi="Palatino Linotype"/>
          <w:szCs w:val="20"/>
        </w:rPr>
      </w:pPr>
      <w:r w:rsidRPr="00EA4B7A">
        <w:rPr>
          <w:rFonts w:ascii="Palatino Linotype" w:hAnsi="Palatino Linotype"/>
        </w:rPr>
        <w:t xml:space="preserve">Engr. </w:t>
      </w:r>
      <w:proofErr w:type="spellStart"/>
      <w:r w:rsidRPr="00EA4B7A">
        <w:rPr>
          <w:rFonts w:ascii="Palatino Linotype" w:hAnsi="Palatino Linotype"/>
        </w:rPr>
        <w:t>Notarte</w:t>
      </w:r>
      <w:proofErr w:type="spellEnd"/>
      <w:r w:rsidRPr="00EA4B7A">
        <w:rPr>
          <w:rFonts w:ascii="Palatino Linotype" w:hAnsi="Palatino Linotype"/>
        </w:rPr>
        <w:t xml:space="preserve"> stated that he would coordinate with and submit a request to the Commission on Audit (COA) regarding the matter.</w:t>
      </w:r>
    </w:p>
    <w:p w14:paraId="434CFCB5" w14:textId="77777777" w:rsidR="00EA4B7A" w:rsidRDefault="00EA4B7A" w:rsidP="00EA4B7A">
      <w:pPr>
        <w:pStyle w:val="ListParagraph"/>
      </w:pPr>
    </w:p>
    <w:p w14:paraId="7B8773FB" w14:textId="77777777" w:rsidR="00EA4B7A" w:rsidRPr="00EA4B7A" w:rsidRDefault="00EA4B7A" w:rsidP="00EA4B7A">
      <w:pPr>
        <w:pStyle w:val="BodyText"/>
        <w:numPr>
          <w:ilvl w:val="0"/>
          <w:numId w:val="2"/>
        </w:numPr>
        <w:rPr>
          <w:rFonts w:ascii="Palatino Linotype" w:hAnsi="Palatino Linotype"/>
          <w:szCs w:val="20"/>
        </w:rPr>
      </w:pPr>
      <w:r w:rsidRPr="00EA4B7A">
        <w:rPr>
          <w:rFonts w:ascii="Palatino Linotype" w:hAnsi="Palatino Linotype"/>
        </w:rPr>
        <w:t>Ms. Victoria Jessica Padolina suggested convening a meeting with the Tourism Council first to determine the status of the building before elevating the matter to COA.</w:t>
      </w:r>
    </w:p>
    <w:p w14:paraId="16796849" w14:textId="77777777" w:rsidR="00EA4B7A" w:rsidRPr="00EA4B7A" w:rsidRDefault="00EA4B7A" w:rsidP="00EA4B7A">
      <w:pPr>
        <w:pStyle w:val="ListParagraph"/>
        <w:rPr>
          <w:rFonts w:ascii="Palatino Linotype" w:hAnsi="Palatino Linotype"/>
        </w:rPr>
      </w:pPr>
    </w:p>
    <w:p w14:paraId="4AA274FD" w14:textId="77777777" w:rsidR="00EA4B7A" w:rsidRPr="00EA4B7A" w:rsidRDefault="00EA4B7A" w:rsidP="00EA4B7A">
      <w:pPr>
        <w:pStyle w:val="BodyText"/>
        <w:numPr>
          <w:ilvl w:val="0"/>
          <w:numId w:val="2"/>
        </w:numPr>
        <w:rPr>
          <w:rFonts w:ascii="Palatino Linotype" w:hAnsi="Palatino Linotype"/>
          <w:szCs w:val="20"/>
        </w:rPr>
      </w:pPr>
      <w:r w:rsidRPr="00EA4B7A">
        <w:rPr>
          <w:rFonts w:ascii="Palatino Linotype" w:hAnsi="Palatino Linotype"/>
        </w:rPr>
        <w:t xml:space="preserve">Engr. </w:t>
      </w:r>
      <w:proofErr w:type="spellStart"/>
      <w:r w:rsidRPr="00EA4B7A">
        <w:rPr>
          <w:rFonts w:ascii="Palatino Linotype" w:hAnsi="Palatino Linotype"/>
        </w:rPr>
        <w:t>Alenita</w:t>
      </w:r>
      <w:proofErr w:type="spellEnd"/>
      <w:r w:rsidRPr="00EA4B7A">
        <w:rPr>
          <w:rFonts w:ascii="Palatino Linotype" w:hAnsi="Palatino Linotype"/>
        </w:rPr>
        <w:t xml:space="preserve"> M. </w:t>
      </w:r>
      <w:proofErr w:type="spellStart"/>
      <w:r w:rsidRPr="00EA4B7A">
        <w:rPr>
          <w:rFonts w:ascii="Palatino Linotype" w:hAnsi="Palatino Linotype"/>
        </w:rPr>
        <w:t>Engcoy</w:t>
      </w:r>
      <w:proofErr w:type="spellEnd"/>
      <w:r w:rsidRPr="00EA4B7A">
        <w:rPr>
          <w:rFonts w:ascii="Palatino Linotype" w:hAnsi="Palatino Linotype"/>
        </w:rPr>
        <w:t xml:space="preserve"> responded that COA could not determine or record the building's status because it was constructed in 1845.</w:t>
      </w:r>
    </w:p>
    <w:p w14:paraId="556ED7CA" w14:textId="77777777" w:rsidR="00EA4B7A" w:rsidRPr="00EA4B7A" w:rsidRDefault="00EA4B7A" w:rsidP="00EA4B7A">
      <w:pPr>
        <w:pStyle w:val="ListParagraph"/>
        <w:rPr>
          <w:rFonts w:ascii="Palatino Linotype" w:hAnsi="Palatino Linotype"/>
        </w:rPr>
      </w:pPr>
    </w:p>
    <w:p w14:paraId="18593DF9" w14:textId="77777777" w:rsidR="00EA4B7A" w:rsidRPr="00EA4B7A" w:rsidRDefault="00EA4B7A" w:rsidP="00C861BA">
      <w:pPr>
        <w:pStyle w:val="BodyText"/>
        <w:numPr>
          <w:ilvl w:val="0"/>
          <w:numId w:val="2"/>
        </w:numPr>
        <w:rPr>
          <w:rFonts w:ascii="Palatino Linotype" w:hAnsi="Palatino Linotype"/>
          <w:szCs w:val="20"/>
        </w:rPr>
      </w:pPr>
      <w:r w:rsidRPr="00EA4B7A">
        <w:rPr>
          <w:rFonts w:ascii="Palatino Linotype" w:hAnsi="Palatino Linotype"/>
        </w:rPr>
        <w:t>Ms. Victoria Jessica Padolina stated that, under the Local Government Code, the municipality is required to submit an annual inventory of its properties.</w:t>
      </w:r>
    </w:p>
    <w:p w14:paraId="32AB27EA" w14:textId="77777777" w:rsidR="00EA4B7A" w:rsidRPr="00EA4B7A" w:rsidRDefault="00EA4B7A" w:rsidP="00EA4B7A">
      <w:pPr>
        <w:pStyle w:val="ListParagraph"/>
        <w:rPr>
          <w:rFonts w:ascii="Palatino Linotype" w:hAnsi="Palatino Linotype"/>
        </w:rPr>
      </w:pPr>
    </w:p>
    <w:p w14:paraId="6B270729" w14:textId="77777777" w:rsidR="00EA4B7A" w:rsidRDefault="00EA4B7A" w:rsidP="00EA4B7A">
      <w:pPr>
        <w:pStyle w:val="BodyText"/>
        <w:numPr>
          <w:ilvl w:val="0"/>
          <w:numId w:val="2"/>
        </w:numPr>
        <w:rPr>
          <w:rFonts w:ascii="Palatino Linotype" w:hAnsi="Palatino Linotype"/>
          <w:szCs w:val="20"/>
        </w:rPr>
      </w:pPr>
      <w:r w:rsidRPr="00EA4B7A">
        <w:rPr>
          <w:rFonts w:ascii="Palatino Linotype" w:hAnsi="Palatino Linotype"/>
        </w:rPr>
        <w:t>Consequently, it was agreed that, in the absence of such an inventory, a meeting with the Tourism Council would be convened to discuss the possibility of passing a resolution authorizing the demolition of the building.</w:t>
      </w:r>
    </w:p>
    <w:p w14:paraId="534A90DA" w14:textId="77777777" w:rsidR="00EA4B7A" w:rsidRDefault="00EA4B7A" w:rsidP="00EA4B7A">
      <w:pPr>
        <w:pStyle w:val="ListParagraph"/>
      </w:pPr>
    </w:p>
    <w:p w14:paraId="6EA3D6D5" w14:textId="77777777" w:rsidR="00EA4B7A" w:rsidRPr="00EE724D" w:rsidRDefault="00EA4B7A" w:rsidP="00EA4B7A">
      <w:pPr>
        <w:pStyle w:val="BodyText"/>
        <w:numPr>
          <w:ilvl w:val="0"/>
          <w:numId w:val="2"/>
        </w:numPr>
        <w:rPr>
          <w:rFonts w:ascii="Palatino Linotype" w:hAnsi="Palatino Linotype"/>
          <w:szCs w:val="20"/>
        </w:rPr>
      </w:pPr>
      <w:r w:rsidRPr="00EA4B7A">
        <w:rPr>
          <w:rFonts w:ascii="Palatino Linotype" w:hAnsi="Palatino Linotype"/>
        </w:rPr>
        <w:t xml:space="preserve">Hon. Jacqueline Y. </w:t>
      </w:r>
      <w:proofErr w:type="spellStart"/>
      <w:r w:rsidRPr="00EA4B7A">
        <w:rPr>
          <w:rFonts w:ascii="Palatino Linotype" w:hAnsi="Palatino Linotype"/>
        </w:rPr>
        <w:t>Balud</w:t>
      </w:r>
      <w:proofErr w:type="spellEnd"/>
      <w:r w:rsidRPr="00EA4B7A">
        <w:rPr>
          <w:rFonts w:ascii="Palatino Linotype" w:hAnsi="Palatino Linotype"/>
        </w:rPr>
        <w:t>, LPMC Member, stated that the building is already structurally deteriorated and has narrow staircases.</w:t>
      </w:r>
    </w:p>
    <w:p w14:paraId="1E7588D7" w14:textId="77777777" w:rsidR="00EE724D" w:rsidRDefault="00EE724D" w:rsidP="00EE724D">
      <w:pPr>
        <w:pStyle w:val="ListParagraph"/>
        <w:rPr>
          <w:rFonts w:ascii="Palatino Linotype" w:hAnsi="Palatino Linotype"/>
          <w:szCs w:val="20"/>
        </w:rPr>
      </w:pPr>
    </w:p>
    <w:p w14:paraId="1E0F6378" w14:textId="77777777" w:rsidR="00EE724D" w:rsidRDefault="00EE724D" w:rsidP="00EA4B7A">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responded that their office has already prepared action plans for both options, whether the building will </w:t>
      </w:r>
      <w:proofErr w:type="gramStart"/>
      <w:r>
        <w:rPr>
          <w:rFonts w:ascii="Palatino Linotype" w:hAnsi="Palatino Linotype"/>
          <w:szCs w:val="20"/>
        </w:rPr>
        <w:t>demolished</w:t>
      </w:r>
      <w:proofErr w:type="gramEnd"/>
      <w:r>
        <w:rPr>
          <w:rFonts w:ascii="Palatino Linotype" w:hAnsi="Palatino Linotype"/>
          <w:szCs w:val="20"/>
        </w:rPr>
        <w:t xml:space="preserve"> or restored.</w:t>
      </w:r>
    </w:p>
    <w:p w14:paraId="4F67B162" w14:textId="77777777" w:rsidR="00EE724D" w:rsidRDefault="00EE724D" w:rsidP="00EE724D">
      <w:pPr>
        <w:pStyle w:val="ListParagraph"/>
        <w:rPr>
          <w:rFonts w:ascii="Palatino Linotype" w:hAnsi="Palatino Linotype"/>
          <w:szCs w:val="20"/>
        </w:rPr>
      </w:pPr>
    </w:p>
    <w:p w14:paraId="580CDEAE" w14:textId="77777777" w:rsidR="00EE724D" w:rsidRDefault="00EE724D" w:rsidP="00EA4B7A">
      <w:pPr>
        <w:pStyle w:val="BodyText"/>
        <w:numPr>
          <w:ilvl w:val="0"/>
          <w:numId w:val="2"/>
        </w:numPr>
        <w:rPr>
          <w:rFonts w:ascii="Palatino Linotype" w:hAnsi="Palatino Linotype"/>
          <w:szCs w:val="20"/>
        </w:rPr>
      </w:pPr>
      <w:r>
        <w:rPr>
          <w:rFonts w:ascii="Palatino Linotype" w:hAnsi="Palatino Linotype"/>
          <w:szCs w:val="20"/>
        </w:rPr>
        <w:t>Victoria Jessica Padolina stated that keeping the building in its current state is not an option.</w:t>
      </w:r>
    </w:p>
    <w:p w14:paraId="00C7B080" w14:textId="77777777" w:rsidR="00EE724D" w:rsidRDefault="00EE724D" w:rsidP="00EE724D">
      <w:pPr>
        <w:pStyle w:val="ListParagraph"/>
        <w:rPr>
          <w:rFonts w:ascii="Palatino Linotype" w:hAnsi="Palatino Linotype"/>
          <w:szCs w:val="20"/>
        </w:rPr>
      </w:pPr>
    </w:p>
    <w:p w14:paraId="07CAD893" w14:textId="77777777" w:rsidR="00EE724D" w:rsidRDefault="00EE724D" w:rsidP="00EA4B7A">
      <w:pPr>
        <w:pStyle w:val="BodyText"/>
        <w:numPr>
          <w:ilvl w:val="0"/>
          <w:numId w:val="2"/>
        </w:numPr>
        <w:rPr>
          <w:rFonts w:ascii="Palatino Linotype" w:hAnsi="Palatino Linotype"/>
          <w:szCs w:val="20"/>
        </w:rPr>
      </w:pPr>
      <w:r>
        <w:rPr>
          <w:rFonts w:ascii="Palatino Linotype" w:hAnsi="Palatino Linotype"/>
          <w:szCs w:val="20"/>
        </w:rPr>
        <w:t>She added that the structure is too cramped, emphasizing that it must be expanded and improved to meet engineering standards.</w:t>
      </w:r>
    </w:p>
    <w:p w14:paraId="0BE32A1E" w14:textId="77777777" w:rsidR="00EE724D" w:rsidRDefault="00EE724D" w:rsidP="00EE724D">
      <w:pPr>
        <w:pStyle w:val="ListParagraph"/>
        <w:rPr>
          <w:rFonts w:ascii="Palatino Linotype" w:hAnsi="Palatino Linotype"/>
          <w:szCs w:val="20"/>
        </w:rPr>
      </w:pPr>
    </w:p>
    <w:p w14:paraId="24D36E0B" w14:textId="77777777" w:rsidR="00EE724D" w:rsidRDefault="00EE724D" w:rsidP="00EA4B7A">
      <w:pPr>
        <w:pStyle w:val="BodyText"/>
        <w:numPr>
          <w:ilvl w:val="0"/>
          <w:numId w:val="2"/>
        </w:numPr>
        <w:rPr>
          <w:rFonts w:ascii="Palatino Linotype" w:hAnsi="Palatino Linotype"/>
          <w:szCs w:val="20"/>
        </w:rPr>
      </w:pPr>
      <w:r>
        <w:rPr>
          <w:rFonts w:ascii="Palatino Linotype" w:hAnsi="Palatino Linotype"/>
          <w:szCs w:val="20"/>
        </w:rPr>
        <w:t xml:space="preserve"> Engr. </w:t>
      </w:r>
      <w:proofErr w:type="spellStart"/>
      <w:r>
        <w:rPr>
          <w:rFonts w:ascii="Palatino Linotype" w:hAnsi="Palatino Linotype"/>
          <w:szCs w:val="20"/>
        </w:rPr>
        <w:t>Engcoy</w:t>
      </w:r>
      <w:proofErr w:type="spellEnd"/>
      <w:r>
        <w:rPr>
          <w:rFonts w:ascii="Palatino Linotype" w:hAnsi="Palatino Linotype"/>
          <w:szCs w:val="20"/>
        </w:rPr>
        <w:t xml:space="preserve"> responded that the structure of the building cannot be altered.</w:t>
      </w:r>
    </w:p>
    <w:p w14:paraId="5E317379" w14:textId="77777777" w:rsidR="00EE724D" w:rsidRDefault="00EE724D" w:rsidP="00EE724D">
      <w:pPr>
        <w:pStyle w:val="ListParagraph"/>
        <w:rPr>
          <w:rFonts w:ascii="Palatino Linotype" w:hAnsi="Palatino Linotype"/>
          <w:szCs w:val="20"/>
        </w:rPr>
      </w:pPr>
    </w:p>
    <w:p w14:paraId="2A27D87D" w14:textId="77777777" w:rsidR="00EE724D" w:rsidRDefault="00EE724D" w:rsidP="00EA4B7A">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also added that the design of the building is coordinated with the tourism office.</w:t>
      </w:r>
    </w:p>
    <w:p w14:paraId="55A90861" w14:textId="77777777" w:rsidR="00EE724D" w:rsidRDefault="00EE724D" w:rsidP="00EE724D">
      <w:pPr>
        <w:pStyle w:val="ListParagraph"/>
        <w:rPr>
          <w:rFonts w:ascii="Palatino Linotype" w:hAnsi="Palatino Linotype"/>
          <w:szCs w:val="20"/>
        </w:rPr>
      </w:pPr>
    </w:p>
    <w:p w14:paraId="50B34A54" w14:textId="77777777" w:rsidR="00EE724D" w:rsidRPr="00EE724D" w:rsidRDefault="00EE724D" w:rsidP="00EE724D">
      <w:pPr>
        <w:pStyle w:val="BodyText"/>
        <w:numPr>
          <w:ilvl w:val="0"/>
          <w:numId w:val="2"/>
        </w:numPr>
        <w:rPr>
          <w:rFonts w:ascii="Palatino Linotype" w:hAnsi="Palatino Linotype"/>
          <w:szCs w:val="20"/>
        </w:rPr>
      </w:pPr>
      <w:r>
        <w:rPr>
          <w:rFonts w:ascii="Palatino Linotype" w:hAnsi="Palatino Linotype"/>
          <w:szCs w:val="20"/>
        </w:rPr>
        <w:t xml:space="preserve"> Victoria Jessica Padolina stated that </w:t>
      </w:r>
      <w:proofErr w:type="gramStart"/>
      <w:r>
        <w:rPr>
          <w:rFonts w:ascii="Palatino Linotype" w:hAnsi="Palatino Linotype"/>
          <w:szCs w:val="20"/>
        </w:rPr>
        <w:t>the engineering</w:t>
      </w:r>
      <w:proofErr w:type="gramEnd"/>
      <w:r>
        <w:rPr>
          <w:rFonts w:ascii="Palatino Linotype" w:hAnsi="Palatino Linotype"/>
          <w:szCs w:val="20"/>
        </w:rPr>
        <w:t xml:space="preserve"> must follow the building standards.</w:t>
      </w:r>
    </w:p>
    <w:p w14:paraId="0937513C" w14:textId="77777777" w:rsidR="00EE724D" w:rsidRDefault="00EE724D" w:rsidP="00EE724D">
      <w:pPr>
        <w:pStyle w:val="ListParagraph"/>
        <w:rPr>
          <w:rFonts w:ascii="Palatino Linotype" w:hAnsi="Palatino Linotype"/>
          <w:szCs w:val="20"/>
        </w:rPr>
      </w:pPr>
    </w:p>
    <w:p w14:paraId="2A3420AC" w14:textId="77777777" w:rsidR="00EE724D" w:rsidRDefault="00EE724D" w:rsidP="00EA4B7A">
      <w:pPr>
        <w:pStyle w:val="BodyText"/>
        <w:numPr>
          <w:ilvl w:val="0"/>
          <w:numId w:val="2"/>
        </w:numPr>
        <w:rPr>
          <w:rFonts w:ascii="Palatino Linotype" w:hAnsi="Palatino Linotype"/>
          <w:szCs w:val="20"/>
        </w:rPr>
      </w:pPr>
      <w:r>
        <w:rPr>
          <w:rFonts w:ascii="Palatino Linotype" w:hAnsi="Palatino Linotype"/>
          <w:szCs w:val="20"/>
        </w:rPr>
        <w:t>She also stated that based on DPWH guidelines and the National Building Code, all structures must comply with established engineering safety standards.</w:t>
      </w:r>
    </w:p>
    <w:p w14:paraId="2CD630F7" w14:textId="77777777" w:rsidR="00EE724D" w:rsidRDefault="00EE724D" w:rsidP="00EE724D">
      <w:pPr>
        <w:pStyle w:val="ListParagraph"/>
        <w:rPr>
          <w:rFonts w:ascii="Palatino Linotype" w:hAnsi="Palatino Linotype"/>
          <w:szCs w:val="20"/>
        </w:rPr>
      </w:pPr>
    </w:p>
    <w:p w14:paraId="30213C56" w14:textId="77777777" w:rsidR="00EE724D" w:rsidRDefault="00EE724D" w:rsidP="00EA4B7A">
      <w:pPr>
        <w:pStyle w:val="BodyText"/>
        <w:numPr>
          <w:ilvl w:val="0"/>
          <w:numId w:val="2"/>
        </w:numPr>
        <w:rPr>
          <w:rFonts w:ascii="Palatino Linotype" w:hAnsi="Palatino Linotype"/>
          <w:szCs w:val="20"/>
        </w:rPr>
      </w:pPr>
      <w:r>
        <w:rPr>
          <w:rFonts w:ascii="Palatino Linotype" w:hAnsi="Palatino Linotype"/>
          <w:szCs w:val="20"/>
        </w:rPr>
        <w:t xml:space="preserve">Hon. Agricola </w:t>
      </w:r>
      <w:proofErr w:type="spellStart"/>
      <w:r>
        <w:rPr>
          <w:rFonts w:ascii="Palatino Linotype" w:hAnsi="Palatino Linotype"/>
          <w:szCs w:val="20"/>
        </w:rPr>
        <w:t>Itom</w:t>
      </w:r>
      <w:proofErr w:type="spellEnd"/>
      <w:r>
        <w:rPr>
          <w:rFonts w:ascii="Palatino Linotype" w:hAnsi="Palatino Linotype"/>
          <w:szCs w:val="20"/>
        </w:rPr>
        <w:t xml:space="preserve">, LPMC </w:t>
      </w:r>
      <w:proofErr w:type="gramStart"/>
      <w:r>
        <w:rPr>
          <w:rFonts w:ascii="Palatino Linotype" w:hAnsi="Palatino Linotype"/>
          <w:szCs w:val="20"/>
        </w:rPr>
        <w:t>Member</w:t>
      </w:r>
      <w:proofErr w:type="gramEnd"/>
      <w:r>
        <w:rPr>
          <w:rFonts w:ascii="Palatino Linotype" w:hAnsi="Palatino Linotype"/>
          <w:szCs w:val="20"/>
        </w:rPr>
        <w:t xml:space="preserve"> responded that the building has already survived several earthquakes without collapsing.</w:t>
      </w:r>
    </w:p>
    <w:p w14:paraId="06148976" w14:textId="77777777" w:rsidR="00EE724D" w:rsidRDefault="00EE724D" w:rsidP="00EE724D">
      <w:pPr>
        <w:pStyle w:val="ListParagraph"/>
        <w:rPr>
          <w:rFonts w:ascii="Palatino Linotype" w:hAnsi="Palatino Linotype"/>
          <w:szCs w:val="20"/>
        </w:rPr>
      </w:pPr>
    </w:p>
    <w:p w14:paraId="5CEA1BA7" w14:textId="77777777" w:rsidR="00EE724D" w:rsidRDefault="00EE724D" w:rsidP="00EA4B7A">
      <w:pPr>
        <w:pStyle w:val="BodyText"/>
        <w:numPr>
          <w:ilvl w:val="0"/>
          <w:numId w:val="2"/>
        </w:numPr>
        <w:rPr>
          <w:rFonts w:ascii="Palatino Linotype" w:hAnsi="Palatino Linotype"/>
          <w:szCs w:val="20"/>
        </w:rPr>
      </w:pPr>
      <w:r>
        <w:rPr>
          <w:rFonts w:ascii="Palatino Linotype" w:hAnsi="Palatino Linotype"/>
          <w:szCs w:val="20"/>
        </w:rPr>
        <w:t xml:space="preserve">Victoria Jessica Padolina also responded that </w:t>
      </w:r>
      <w:proofErr w:type="gramStart"/>
      <w:r>
        <w:rPr>
          <w:rFonts w:ascii="Palatino Linotype" w:hAnsi="Palatino Linotype"/>
          <w:szCs w:val="20"/>
        </w:rPr>
        <w:t>the structural</w:t>
      </w:r>
      <w:proofErr w:type="gramEnd"/>
      <w:r>
        <w:rPr>
          <w:rFonts w:ascii="Palatino Linotype" w:hAnsi="Palatino Linotype"/>
          <w:szCs w:val="20"/>
        </w:rPr>
        <w:t xml:space="preserve"> strength is not the problem.</w:t>
      </w:r>
    </w:p>
    <w:p w14:paraId="1C33C0D1" w14:textId="77777777" w:rsidR="00EE724D" w:rsidRDefault="00EE724D" w:rsidP="00EE724D">
      <w:pPr>
        <w:pStyle w:val="ListParagraph"/>
        <w:rPr>
          <w:rFonts w:ascii="Palatino Linotype" w:hAnsi="Palatino Linotype"/>
          <w:szCs w:val="20"/>
        </w:rPr>
      </w:pPr>
    </w:p>
    <w:p w14:paraId="0878E207" w14:textId="77777777" w:rsidR="00EE724D" w:rsidRDefault="00EE724D" w:rsidP="00EA4B7A">
      <w:pPr>
        <w:pStyle w:val="BodyText"/>
        <w:numPr>
          <w:ilvl w:val="0"/>
          <w:numId w:val="2"/>
        </w:numPr>
        <w:rPr>
          <w:rFonts w:ascii="Palatino Linotype" w:hAnsi="Palatino Linotype"/>
          <w:szCs w:val="20"/>
        </w:rPr>
      </w:pPr>
      <w:r>
        <w:rPr>
          <w:rFonts w:ascii="Palatino Linotype" w:hAnsi="Palatino Linotype"/>
          <w:szCs w:val="20"/>
        </w:rPr>
        <w:t>She added that the entrance and stairs are too narrow to pass engineering standards.</w:t>
      </w:r>
    </w:p>
    <w:p w14:paraId="2083E0B1" w14:textId="77777777" w:rsidR="00EE724D" w:rsidRDefault="00EE724D" w:rsidP="00EE724D">
      <w:pPr>
        <w:pStyle w:val="ListParagraph"/>
        <w:rPr>
          <w:rFonts w:ascii="Palatino Linotype" w:hAnsi="Palatino Linotype"/>
          <w:szCs w:val="20"/>
        </w:rPr>
      </w:pPr>
    </w:p>
    <w:p w14:paraId="7E4F97FA" w14:textId="77777777" w:rsidR="00EE724D" w:rsidRDefault="00EE724D" w:rsidP="00EA4B7A">
      <w:pPr>
        <w:pStyle w:val="BodyText"/>
        <w:numPr>
          <w:ilvl w:val="0"/>
          <w:numId w:val="2"/>
        </w:numPr>
        <w:rPr>
          <w:rFonts w:ascii="Palatino Linotype" w:hAnsi="Palatino Linotype"/>
          <w:szCs w:val="20"/>
        </w:rPr>
      </w:pPr>
      <w:r>
        <w:rPr>
          <w:rFonts w:ascii="Palatino Linotype" w:hAnsi="Palatino Linotype"/>
          <w:szCs w:val="20"/>
        </w:rPr>
        <w:t>Hon Rhett T. Binghoy, LPMC Chairman, asked if the SLP Building near the Old Municipal Building will be removed.</w:t>
      </w:r>
    </w:p>
    <w:p w14:paraId="4E863C11" w14:textId="77777777" w:rsidR="00EE724D" w:rsidRDefault="00EE724D" w:rsidP="00EE724D">
      <w:pPr>
        <w:pStyle w:val="ListParagraph"/>
        <w:rPr>
          <w:rFonts w:ascii="Palatino Linotype" w:hAnsi="Palatino Linotype"/>
          <w:szCs w:val="20"/>
        </w:rPr>
      </w:pPr>
    </w:p>
    <w:p w14:paraId="0EBB47E6" w14:textId="77777777" w:rsidR="00EE724D" w:rsidRDefault="00EE724D" w:rsidP="00EA4B7A">
      <w:pPr>
        <w:pStyle w:val="BodyText"/>
        <w:numPr>
          <w:ilvl w:val="0"/>
          <w:numId w:val="2"/>
        </w:numPr>
        <w:rPr>
          <w:rFonts w:ascii="Palatino Linotype" w:hAnsi="Palatino Linotype"/>
          <w:szCs w:val="20"/>
        </w:rPr>
      </w:pPr>
      <w:r>
        <w:rPr>
          <w:rFonts w:ascii="Palatino Linotype" w:hAnsi="Palatino Linotype"/>
          <w:szCs w:val="20"/>
        </w:rPr>
        <w:t xml:space="preserve">Victoria Jessica Padolina responded that if the SLP have building permit, </w:t>
      </w:r>
      <w:proofErr w:type="gramStart"/>
      <w:r>
        <w:rPr>
          <w:rFonts w:ascii="Palatino Linotype" w:hAnsi="Palatino Linotype"/>
          <w:szCs w:val="20"/>
        </w:rPr>
        <w:t>no</w:t>
      </w:r>
      <w:proofErr w:type="gramEnd"/>
      <w:r>
        <w:rPr>
          <w:rFonts w:ascii="Palatino Linotype" w:hAnsi="Palatino Linotype"/>
          <w:szCs w:val="20"/>
        </w:rPr>
        <w:t xml:space="preserve"> need to </w:t>
      </w:r>
      <w:r w:rsidR="00B63471">
        <w:rPr>
          <w:rFonts w:ascii="Palatino Linotype" w:hAnsi="Palatino Linotype"/>
          <w:szCs w:val="20"/>
        </w:rPr>
        <w:t>remove</w:t>
      </w:r>
      <w:r>
        <w:rPr>
          <w:rFonts w:ascii="Palatino Linotype" w:hAnsi="Palatino Linotype"/>
          <w:szCs w:val="20"/>
        </w:rPr>
        <w:t xml:space="preserve"> them, but if they have none, the structure must be demolished.</w:t>
      </w:r>
    </w:p>
    <w:p w14:paraId="41C1EF5D" w14:textId="77777777" w:rsidR="00B63471" w:rsidRDefault="00B63471" w:rsidP="00B63471">
      <w:pPr>
        <w:pStyle w:val="ListParagraph"/>
        <w:rPr>
          <w:rFonts w:ascii="Palatino Linotype" w:hAnsi="Palatino Linotype"/>
          <w:szCs w:val="20"/>
        </w:rPr>
      </w:pPr>
    </w:p>
    <w:p w14:paraId="48088E17" w14:textId="77777777" w:rsidR="00B63471" w:rsidRDefault="00B63471" w:rsidP="00EA4B7A">
      <w:pPr>
        <w:pStyle w:val="BodyText"/>
        <w:numPr>
          <w:ilvl w:val="0"/>
          <w:numId w:val="2"/>
        </w:numPr>
        <w:rPr>
          <w:rFonts w:ascii="Palatino Linotype" w:hAnsi="Palatino Linotype"/>
          <w:szCs w:val="20"/>
        </w:rPr>
      </w:pPr>
      <w:r>
        <w:rPr>
          <w:rFonts w:ascii="Palatino Linotype" w:hAnsi="Palatino Linotype"/>
          <w:szCs w:val="20"/>
        </w:rPr>
        <w:t xml:space="preserve">Victoria Jessica Padolina, clarified with Engr. </w:t>
      </w:r>
      <w:proofErr w:type="spellStart"/>
      <w:r>
        <w:rPr>
          <w:rFonts w:ascii="Palatino Linotype" w:hAnsi="Palatino Linotype"/>
          <w:szCs w:val="20"/>
        </w:rPr>
        <w:t>Notarte</w:t>
      </w:r>
      <w:proofErr w:type="spellEnd"/>
      <w:r>
        <w:rPr>
          <w:rFonts w:ascii="Palatino Linotype" w:hAnsi="Palatino Linotype"/>
          <w:szCs w:val="20"/>
        </w:rPr>
        <w:t xml:space="preserve"> if the budget allocated for the </w:t>
      </w:r>
      <w:proofErr w:type="gramStart"/>
      <w:r>
        <w:rPr>
          <w:rFonts w:ascii="Palatino Linotype" w:hAnsi="Palatino Linotype"/>
          <w:szCs w:val="20"/>
        </w:rPr>
        <w:t>Rehab./</w:t>
      </w:r>
      <w:proofErr w:type="gramEnd"/>
      <w:r>
        <w:rPr>
          <w:rFonts w:ascii="Palatino Linotype" w:hAnsi="Palatino Linotype"/>
          <w:szCs w:val="20"/>
        </w:rPr>
        <w:t>Improvement of the Old Municipal Building was only Two Million Pesos (</w:t>
      </w:r>
      <w:proofErr w:type="spellStart"/>
      <w:r>
        <w:rPr>
          <w:rFonts w:ascii="Palatino Linotype" w:hAnsi="Palatino Linotype"/>
          <w:szCs w:val="20"/>
        </w:rPr>
        <w:t>Php</w:t>
      </w:r>
      <w:proofErr w:type="spellEnd"/>
      <w:r>
        <w:rPr>
          <w:rFonts w:ascii="Palatino Linotype" w:hAnsi="Palatino Linotype"/>
          <w:szCs w:val="20"/>
        </w:rPr>
        <w:t xml:space="preserve"> 2,000,000.00)</w:t>
      </w:r>
    </w:p>
    <w:p w14:paraId="0B3FD0E4" w14:textId="77777777" w:rsidR="00B63471" w:rsidRDefault="00B63471" w:rsidP="00B63471">
      <w:pPr>
        <w:pStyle w:val="ListParagraph"/>
        <w:rPr>
          <w:rFonts w:ascii="Palatino Linotype" w:hAnsi="Palatino Linotype"/>
          <w:szCs w:val="20"/>
        </w:rPr>
      </w:pPr>
    </w:p>
    <w:p w14:paraId="2A3D67B6" w14:textId="77777777" w:rsidR="00EA4B7A" w:rsidRPr="00B63471" w:rsidRDefault="00B63471" w:rsidP="00C65407">
      <w:pPr>
        <w:pStyle w:val="BodyText"/>
        <w:numPr>
          <w:ilvl w:val="0"/>
          <w:numId w:val="2"/>
        </w:numPr>
        <w:rPr>
          <w:rFonts w:ascii="Palatino Linotype" w:hAnsi="Palatino Linotype"/>
          <w:szCs w:val="20"/>
        </w:rPr>
      </w:pPr>
      <w:r w:rsidRPr="00B63471">
        <w:rPr>
          <w:rFonts w:ascii="Palatino Linotype" w:hAnsi="Palatino Linotype"/>
        </w:rPr>
        <w:t xml:space="preserve">Engr. </w:t>
      </w:r>
      <w:proofErr w:type="spellStart"/>
      <w:r w:rsidRPr="00B63471">
        <w:rPr>
          <w:rFonts w:ascii="Palatino Linotype" w:hAnsi="Palatino Linotype"/>
        </w:rPr>
        <w:t>Notarte</w:t>
      </w:r>
      <w:proofErr w:type="spellEnd"/>
      <w:r w:rsidRPr="00B63471">
        <w:rPr>
          <w:rFonts w:ascii="Palatino Linotype" w:hAnsi="Palatino Linotype"/>
        </w:rPr>
        <w:t xml:space="preserve"> responded that the allocated amount is </w:t>
      </w:r>
      <w:r w:rsidRPr="00B63471">
        <w:rPr>
          <w:rStyle w:val="Strong"/>
          <w:rFonts w:ascii="Palatino Linotype" w:hAnsi="Palatino Linotype"/>
          <w:b w:val="0"/>
        </w:rPr>
        <w:t>Two Million Pesos (</w:t>
      </w:r>
      <w:r w:rsidRPr="00B63471">
        <w:rPr>
          <w:rStyle w:val="Strong"/>
          <w:rFonts w:ascii="Times New Roman" w:hAnsi="Times New Roman" w:cs="Times New Roman"/>
          <w:b w:val="0"/>
        </w:rPr>
        <w:t>₱</w:t>
      </w:r>
      <w:r w:rsidRPr="00B63471">
        <w:rPr>
          <w:rStyle w:val="Strong"/>
          <w:rFonts w:ascii="Palatino Linotype" w:hAnsi="Palatino Linotype"/>
          <w:b w:val="0"/>
        </w:rPr>
        <w:t>2,000,000.00)</w:t>
      </w:r>
      <w:r w:rsidRPr="00B63471">
        <w:rPr>
          <w:rFonts w:ascii="Palatino Linotype" w:hAnsi="Palatino Linotype"/>
        </w:rPr>
        <w:t xml:space="preserve"> and that it is intended for </w:t>
      </w:r>
      <w:r w:rsidRPr="00B63471">
        <w:rPr>
          <w:rStyle w:val="Strong"/>
          <w:rFonts w:ascii="Palatino Linotype" w:hAnsi="Palatino Linotype"/>
          <w:b w:val="0"/>
        </w:rPr>
        <w:t>Phase I</w:t>
      </w:r>
      <w:r w:rsidRPr="00B63471">
        <w:rPr>
          <w:rFonts w:ascii="Palatino Linotype" w:hAnsi="Palatino Linotype"/>
        </w:rPr>
        <w:t xml:space="preserve"> of the project.</w:t>
      </w:r>
    </w:p>
    <w:p w14:paraId="10C08364" w14:textId="77777777" w:rsidR="00B63471" w:rsidRDefault="00B63471" w:rsidP="00B63471">
      <w:pPr>
        <w:pStyle w:val="ListParagraph"/>
        <w:rPr>
          <w:rFonts w:ascii="Palatino Linotype" w:hAnsi="Palatino Linotype"/>
          <w:szCs w:val="20"/>
        </w:rPr>
      </w:pPr>
    </w:p>
    <w:p w14:paraId="447D57BD" w14:textId="77777777" w:rsidR="00B63471" w:rsidRDefault="00B63471" w:rsidP="00C65407">
      <w:pPr>
        <w:pStyle w:val="BodyText"/>
        <w:numPr>
          <w:ilvl w:val="0"/>
          <w:numId w:val="2"/>
        </w:numPr>
        <w:rPr>
          <w:rFonts w:ascii="Palatino Linotype" w:hAnsi="Palatino Linotype"/>
          <w:szCs w:val="20"/>
        </w:rPr>
      </w:pPr>
      <w:r>
        <w:rPr>
          <w:rFonts w:ascii="Palatino Linotype" w:hAnsi="Palatino Linotype"/>
          <w:szCs w:val="20"/>
        </w:rPr>
        <w:t xml:space="preserve"> Engr. </w:t>
      </w:r>
      <w:proofErr w:type="spellStart"/>
      <w:r>
        <w:rPr>
          <w:rFonts w:ascii="Palatino Linotype" w:hAnsi="Palatino Linotype"/>
          <w:szCs w:val="20"/>
        </w:rPr>
        <w:t>Alenita</w:t>
      </w:r>
      <w:proofErr w:type="spellEnd"/>
      <w:r>
        <w:rPr>
          <w:rFonts w:ascii="Palatino Linotype" w:hAnsi="Palatino Linotype"/>
          <w:szCs w:val="20"/>
        </w:rPr>
        <w:t xml:space="preserve"> M. </w:t>
      </w:r>
      <w:proofErr w:type="spellStart"/>
      <w:proofErr w:type="gramStart"/>
      <w:r>
        <w:rPr>
          <w:rFonts w:ascii="Palatino Linotype" w:hAnsi="Palatino Linotype"/>
          <w:szCs w:val="20"/>
        </w:rPr>
        <w:t>Engcoy</w:t>
      </w:r>
      <w:proofErr w:type="spellEnd"/>
      <w:r>
        <w:rPr>
          <w:rFonts w:ascii="Palatino Linotype" w:hAnsi="Palatino Linotype"/>
          <w:szCs w:val="20"/>
        </w:rPr>
        <w:t>,</w:t>
      </w:r>
      <w:proofErr w:type="gramEnd"/>
      <w:r>
        <w:rPr>
          <w:rFonts w:ascii="Palatino Linotype" w:hAnsi="Palatino Linotype"/>
          <w:szCs w:val="20"/>
        </w:rPr>
        <w:t xml:space="preserve"> also responded that the allocated amount would only cover the initial demolition and stripping </w:t>
      </w:r>
      <w:proofErr w:type="gramStart"/>
      <w:r>
        <w:rPr>
          <w:rFonts w:ascii="Palatino Linotype" w:hAnsi="Palatino Linotype"/>
          <w:szCs w:val="20"/>
        </w:rPr>
        <w:t>works</w:t>
      </w:r>
      <w:proofErr w:type="gramEnd"/>
      <w:r>
        <w:rPr>
          <w:rFonts w:ascii="Palatino Linotype" w:hAnsi="Palatino Linotype"/>
          <w:szCs w:val="20"/>
        </w:rPr>
        <w:t>.</w:t>
      </w:r>
    </w:p>
    <w:p w14:paraId="179BC148" w14:textId="77777777" w:rsidR="00B63471" w:rsidRDefault="00B63471" w:rsidP="00B63471">
      <w:pPr>
        <w:pStyle w:val="ListParagraph"/>
        <w:rPr>
          <w:rFonts w:ascii="Palatino Linotype" w:hAnsi="Palatino Linotype"/>
          <w:szCs w:val="20"/>
        </w:rPr>
      </w:pPr>
    </w:p>
    <w:p w14:paraId="4D52B5E8" w14:textId="77777777" w:rsidR="00B63471" w:rsidRDefault="00B63471" w:rsidP="00C65407">
      <w:pPr>
        <w:pStyle w:val="BodyText"/>
        <w:numPr>
          <w:ilvl w:val="0"/>
          <w:numId w:val="2"/>
        </w:numPr>
        <w:rPr>
          <w:rFonts w:ascii="Palatino Linotype" w:hAnsi="Palatino Linotype"/>
          <w:szCs w:val="20"/>
        </w:rPr>
      </w:pPr>
      <w:r>
        <w:rPr>
          <w:rFonts w:ascii="Palatino Linotype" w:hAnsi="Palatino Linotype"/>
          <w:szCs w:val="20"/>
        </w:rPr>
        <w:t xml:space="preserve">Hon. Rhett T. </w:t>
      </w:r>
      <w:proofErr w:type="spellStart"/>
      <w:r>
        <w:rPr>
          <w:rFonts w:ascii="Palatino Linotype" w:hAnsi="Palatino Linotype"/>
          <w:szCs w:val="20"/>
        </w:rPr>
        <w:t>Binghoy</w:t>
      </w:r>
      <w:proofErr w:type="spellEnd"/>
      <w:r>
        <w:rPr>
          <w:rFonts w:ascii="Palatino Linotype" w:hAnsi="Palatino Linotype"/>
          <w:szCs w:val="20"/>
        </w:rPr>
        <w:t xml:space="preserve"> asked if wood would still be used for the project since the original floor of the building is wood.</w:t>
      </w:r>
    </w:p>
    <w:p w14:paraId="79195B72" w14:textId="77777777" w:rsidR="00B63471" w:rsidRDefault="00B63471" w:rsidP="00B63471">
      <w:pPr>
        <w:pStyle w:val="ListParagraph"/>
        <w:rPr>
          <w:rFonts w:ascii="Palatino Linotype" w:hAnsi="Palatino Linotype"/>
          <w:szCs w:val="20"/>
        </w:rPr>
      </w:pPr>
    </w:p>
    <w:p w14:paraId="5CD62045" w14:textId="77777777" w:rsidR="00B63471" w:rsidRDefault="00B63471" w:rsidP="00C65407">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responded </w:t>
      </w:r>
      <w:proofErr w:type="spellStart"/>
      <w:r>
        <w:rPr>
          <w:rFonts w:ascii="Palatino Linotype" w:hAnsi="Palatino Linotype"/>
          <w:szCs w:val="20"/>
        </w:rPr>
        <w:t>thst</w:t>
      </w:r>
      <w:proofErr w:type="spellEnd"/>
      <w:r>
        <w:rPr>
          <w:rFonts w:ascii="Palatino Linotype" w:hAnsi="Palatino Linotype"/>
          <w:szCs w:val="20"/>
        </w:rPr>
        <w:t xml:space="preserve"> wooden components would be utilized, provided that the project’s scope is limited to pure restoration and historic preservation.</w:t>
      </w:r>
    </w:p>
    <w:p w14:paraId="1DA0DAA6" w14:textId="77777777" w:rsidR="006D694F" w:rsidRDefault="006D694F" w:rsidP="006D694F">
      <w:pPr>
        <w:pStyle w:val="ListParagraph"/>
        <w:rPr>
          <w:rFonts w:ascii="Palatino Linotype" w:hAnsi="Palatino Linotype"/>
          <w:szCs w:val="20"/>
        </w:rPr>
      </w:pPr>
    </w:p>
    <w:p w14:paraId="3EF0D524" w14:textId="77777777" w:rsidR="006D694F" w:rsidRDefault="006D694F" w:rsidP="00C65407">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proceeded with his presentation.</w:t>
      </w:r>
    </w:p>
    <w:p w14:paraId="382DA0D1" w14:textId="77777777" w:rsidR="006D694F" w:rsidRDefault="006D694F" w:rsidP="006D694F">
      <w:pPr>
        <w:pStyle w:val="ListParagraph"/>
        <w:rPr>
          <w:rFonts w:ascii="Palatino Linotype" w:hAnsi="Palatino Linotype"/>
          <w:szCs w:val="20"/>
        </w:rPr>
      </w:pPr>
    </w:p>
    <w:p w14:paraId="497F4A7E" w14:textId="77777777" w:rsidR="006D694F" w:rsidRDefault="006D694F" w:rsidP="00C65407">
      <w:pPr>
        <w:pStyle w:val="BodyText"/>
        <w:numPr>
          <w:ilvl w:val="0"/>
          <w:numId w:val="2"/>
        </w:numPr>
        <w:rPr>
          <w:rFonts w:ascii="Palatino Linotype" w:hAnsi="Palatino Linotype"/>
          <w:szCs w:val="20"/>
        </w:rPr>
      </w:pPr>
      <w:r>
        <w:rPr>
          <w:rFonts w:ascii="Palatino Linotype" w:hAnsi="Palatino Linotype"/>
          <w:szCs w:val="20"/>
        </w:rPr>
        <w:t xml:space="preserve">Construction </w:t>
      </w:r>
      <w:proofErr w:type="gramStart"/>
      <w:r>
        <w:rPr>
          <w:rFonts w:ascii="Palatino Linotype" w:hAnsi="Palatino Linotype"/>
          <w:szCs w:val="20"/>
        </w:rPr>
        <w:t>of  Concrete</w:t>
      </w:r>
      <w:proofErr w:type="gramEnd"/>
      <w:r>
        <w:rPr>
          <w:rFonts w:ascii="Palatino Linotype" w:hAnsi="Palatino Linotype"/>
          <w:szCs w:val="20"/>
        </w:rPr>
        <w:t xml:space="preserve"> Drainage Canal with Cover</w:t>
      </w:r>
      <w:r>
        <w:rPr>
          <w:rFonts w:ascii="Palatino Linotype" w:hAnsi="Palatino Linotype"/>
          <w:szCs w:val="20"/>
        </w:rPr>
        <w:tab/>
      </w:r>
      <w:r>
        <w:rPr>
          <w:rFonts w:ascii="Palatino Linotype" w:hAnsi="Palatino Linotype"/>
          <w:szCs w:val="20"/>
        </w:rPr>
        <w:tab/>
        <w:t>Not Yet Started</w:t>
      </w:r>
    </w:p>
    <w:p w14:paraId="33599213" w14:textId="77777777" w:rsidR="006D694F" w:rsidRDefault="006D694F" w:rsidP="006D694F">
      <w:pPr>
        <w:pStyle w:val="BodyText"/>
        <w:ind w:left="360"/>
        <w:rPr>
          <w:rFonts w:ascii="Palatino Linotype" w:hAnsi="Palatino Linotype" w:cs="Times New Roman"/>
          <w:szCs w:val="20"/>
        </w:rPr>
      </w:pPr>
      <w:r w:rsidRPr="006D694F">
        <w:rPr>
          <w:rFonts w:ascii="Palatino Linotype" w:hAnsi="Palatino Linotype" w:cs="Times New Roman"/>
          <w:szCs w:val="20"/>
        </w:rPr>
        <w:t xml:space="preserve">At Barangay </w:t>
      </w:r>
      <w:proofErr w:type="spellStart"/>
      <w:r w:rsidRPr="006D694F">
        <w:rPr>
          <w:rFonts w:ascii="Palatino Linotype" w:hAnsi="Palatino Linotype" w:cs="Times New Roman"/>
          <w:szCs w:val="20"/>
        </w:rPr>
        <w:t>Poblacion</w:t>
      </w:r>
      <w:proofErr w:type="spellEnd"/>
    </w:p>
    <w:p w14:paraId="0E45B5A0" w14:textId="77777777" w:rsidR="006D694F" w:rsidRDefault="006D694F" w:rsidP="006D694F">
      <w:pPr>
        <w:pStyle w:val="BodyText"/>
        <w:rPr>
          <w:rFonts w:ascii="Palatino Linotype" w:hAnsi="Palatino Linotype" w:cs="Times New Roman"/>
          <w:szCs w:val="20"/>
        </w:rPr>
      </w:pPr>
    </w:p>
    <w:p w14:paraId="235582FC" w14:textId="77777777" w:rsidR="006D694F" w:rsidRPr="006D694F" w:rsidRDefault="006D694F" w:rsidP="006D694F">
      <w:pPr>
        <w:pStyle w:val="BodyText"/>
        <w:numPr>
          <w:ilvl w:val="0"/>
          <w:numId w:val="2"/>
        </w:numPr>
        <w:rPr>
          <w:rFonts w:ascii="Palatino Linotype" w:hAnsi="Palatino Linotype"/>
          <w:szCs w:val="20"/>
        </w:rPr>
      </w:pPr>
      <w:proofErr w:type="gramStart"/>
      <w:r>
        <w:rPr>
          <w:rFonts w:ascii="Palatino Linotype" w:hAnsi="Palatino Linotype" w:cs="Times New Roman"/>
          <w:szCs w:val="20"/>
        </w:rPr>
        <w:t>Victoria Jessica Padolina,</w:t>
      </w:r>
      <w:proofErr w:type="gramEnd"/>
      <w:r>
        <w:rPr>
          <w:rFonts w:ascii="Palatino Linotype" w:hAnsi="Palatino Linotype" w:cs="Times New Roman"/>
          <w:szCs w:val="20"/>
        </w:rPr>
        <w:t xml:space="preserve"> asked if the Construction of Concrete Drainage Canal with Cover at Barangay </w:t>
      </w:r>
      <w:proofErr w:type="spellStart"/>
      <w:r>
        <w:rPr>
          <w:rFonts w:ascii="Palatino Linotype" w:hAnsi="Palatino Linotype" w:cs="Times New Roman"/>
          <w:szCs w:val="20"/>
        </w:rPr>
        <w:t>Poblacion</w:t>
      </w:r>
      <w:proofErr w:type="spellEnd"/>
      <w:r>
        <w:rPr>
          <w:rFonts w:ascii="Palatino Linotype" w:hAnsi="Palatino Linotype" w:cs="Times New Roman"/>
          <w:szCs w:val="20"/>
        </w:rPr>
        <w:t xml:space="preserve"> is the specific project that the residents complain about.</w:t>
      </w:r>
    </w:p>
    <w:p w14:paraId="228EB871" w14:textId="77777777" w:rsidR="006D694F" w:rsidRPr="006D694F" w:rsidRDefault="006D694F" w:rsidP="006D694F">
      <w:pPr>
        <w:pStyle w:val="BodyText"/>
        <w:rPr>
          <w:rFonts w:ascii="Palatino Linotype" w:hAnsi="Palatino Linotype"/>
          <w:szCs w:val="20"/>
        </w:rPr>
      </w:pPr>
    </w:p>
    <w:p w14:paraId="5846980C" w14:textId="77777777" w:rsidR="006D694F" w:rsidRPr="006D694F" w:rsidRDefault="006D694F" w:rsidP="006D694F">
      <w:pPr>
        <w:pStyle w:val="BodyText"/>
        <w:numPr>
          <w:ilvl w:val="0"/>
          <w:numId w:val="2"/>
        </w:numPr>
        <w:rPr>
          <w:rFonts w:ascii="Palatino Linotype" w:hAnsi="Palatino Linotype"/>
          <w:szCs w:val="20"/>
        </w:rPr>
      </w:pPr>
      <w:r>
        <w:rPr>
          <w:rFonts w:ascii="Palatino Linotype" w:hAnsi="Palatino Linotype" w:cs="Times New Roman"/>
          <w:szCs w:val="20"/>
        </w:rPr>
        <w:t>The Body responded yes.</w:t>
      </w:r>
    </w:p>
    <w:p w14:paraId="2743EBC3" w14:textId="77777777" w:rsidR="006D694F" w:rsidRDefault="006D694F" w:rsidP="006D694F">
      <w:pPr>
        <w:pStyle w:val="ListParagraph"/>
        <w:rPr>
          <w:rFonts w:ascii="Palatino Linotype" w:hAnsi="Palatino Linotype"/>
          <w:szCs w:val="20"/>
        </w:rPr>
      </w:pPr>
    </w:p>
    <w:p w14:paraId="73B864CA" w14:textId="77777777" w:rsidR="006D694F" w:rsidRDefault="006D694F" w:rsidP="006D694F">
      <w:pPr>
        <w:pStyle w:val="BodyText"/>
        <w:numPr>
          <w:ilvl w:val="0"/>
          <w:numId w:val="2"/>
        </w:numPr>
        <w:rPr>
          <w:rFonts w:ascii="Palatino Linotype" w:hAnsi="Palatino Linotype"/>
          <w:szCs w:val="20"/>
        </w:rPr>
      </w:pPr>
      <w:r>
        <w:rPr>
          <w:rFonts w:ascii="Palatino Linotype" w:hAnsi="Palatino Linotype"/>
          <w:szCs w:val="20"/>
        </w:rPr>
        <w:lastRenderedPageBreak/>
        <w:t>Concreting of Salvacion Barangay Road</w:t>
      </w:r>
      <w:r>
        <w:rPr>
          <w:rFonts w:ascii="Palatino Linotype" w:hAnsi="Palatino Linotype"/>
          <w:szCs w:val="20"/>
        </w:rPr>
        <w:tab/>
      </w:r>
      <w:r>
        <w:rPr>
          <w:rFonts w:ascii="Palatino Linotype" w:hAnsi="Palatino Linotype"/>
          <w:szCs w:val="20"/>
        </w:rPr>
        <w:tab/>
      </w:r>
      <w:r>
        <w:rPr>
          <w:rFonts w:ascii="Palatino Linotype" w:hAnsi="Palatino Linotype"/>
          <w:szCs w:val="20"/>
        </w:rPr>
        <w:tab/>
      </w:r>
      <w:r>
        <w:rPr>
          <w:rFonts w:ascii="Palatino Linotype" w:hAnsi="Palatino Linotype"/>
          <w:szCs w:val="20"/>
        </w:rPr>
        <w:tab/>
        <w:t>Not Yet Started</w:t>
      </w:r>
    </w:p>
    <w:p w14:paraId="03FF8821" w14:textId="77777777" w:rsidR="006D694F" w:rsidRPr="006D694F" w:rsidRDefault="006D694F" w:rsidP="006D694F">
      <w:pPr>
        <w:pStyle w:val="BodyText"/>
        <w:numPr>
          <w:ilvl w:val="0"/>
          <w:numId w:val="2"/>
        </w:numPr>
        <w:rPr>
          <w:rFonts w:ascii="Palatino Linotype" w:hAnsi="Palatino Linotype"/>
          <w:szCs w:val="20"/>
        </w:rPr>
      </w:pPr>
      <w:proofErr w:type="gramStart"/>
      <w:r>
        <w:rPr>
          <w:rFonts w:ascii="Palatino Linotype" w:hAnsi="Palatino Linotype" w:cs="Times New Roman"/>
          <w:szCs w:val="20"/>
        </w:rPr>
        <w:t>Rehab./</w:t>
      </w:r>
      <w:proofErr w:type="gramEnd"/>
      <w:r>
        <w:rPr>
          <w:rFonts w:ascii="Palatino Linotype" w:hAnsi="Palatino Linotype" w:cs="Times New Roman"/>
          <w:szCs w:val="20"/>
        </w:rPr>
        <w:t xml:space="preserve"> Improvement of Municipal Children’s</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Not Yet Started</w:t>
      </w:r>
    </w:p>
    <w:p w14:paraId="7D161F72" w14:textId="77777777" w:rsidR="006D694F" w:rsidRDefault="006D694F" w:rsidP="006D694F">
      <w:pPr>
        <w:pStyle w:val="BodyText"/>
        <w:ind w:left="360"/>
        <w:rPr>
          <w:rFonts w:ascii="Palatino Linotype" w:hAnsi="Palatino Linotype" w:cs="Times New Roman"/>
          <w:szCs w:val="20"/>
        </w:rPr>
      </w:pPr>
      <w:r>
        <w:rPr>
          <w:rFonts w:ascii="Palatino Linotype" w:hAnsi="Palatino Linotype" w:cs="Times New Roman"/>
          <w:szCs w:val="20"/>
        </w:rPr>
        <w:t>Playground</w:t>
      </w:r>
    </w:p>
    <w:p w14:paraId="54C140DD" w14:textId="77777777" w:rsidR="006D694F" w:rsidRDefault="006D694F" w:rsidP="006D694F">
      <w:pPr>
        <w:pStyle w:val="BodyText"/>
        <w:ind w:left="360"/>
        <w:rPr>
          <w:rFonts w:ascii="Palatino Linotype" w:hAnsi="Palatino Linotype" w:cs="Times New Roman"/>
          <w:szCs w:val="20"/>
        </w:rPr>
      </w:pPr>
    </w:p>
    <w:p w14:paraId="14E24038" w14:textId="77777777" w:rsidR="006D694F" w:rsidRPr="0084357C" w:rsidRDefault="006D694F" w:rsidP="006D694F">
      <w:pPr>
        <w:pStyle w:val="BodyText"/>
        <w:numPr>
          <w:ilvl w:val="0"/>
          <w:numId w:val="2"/>
        </w:numPr>
        <w:rPr>
          <w:rFonts w:ascii="Palatino Linotype" w:hAnsi="Palatino Linotype"/>
          <w:szCs w:val="20"/>
        </w:rPr>
      </w:pPr>
      <w:r>
        <w:rPr>
          <w:rFonts w:ascii="Palatino Linotype" w:hAnsi="Palatino Linotype" w:cs="Times New Roman"/>
          <w:szCs w:val="20"/>
        </w:rPr>
        <w:t>Victoria Jessica Padolina asked</w:t>
      </w:r>
      <w:r w:rsidR="0084357C">
        <w:rPr>
          <w:rFonts w:ascii="Palatino Linotype" w:hAnsi="Palatino Linotype" w:cs="Times New Roman"/>
          <w:szCs w:val="20"/>
        </w:rPr>
        <w:t xml:space="preserve"> about the completion date of the projects.</w:t>
      </w:r>
    </w:p>
    <w:p w14:paraId="46C66754" w14:textId="77777777" w:rsidR="0084357C" w:rsidRDefault="0084357C" w:rsidP="0084357C">
      <w:pPr>
        <w:pStyle w:val="BodyText"/>
        <w:ind w:left="360"/>
        <w:rPr>
          <w:rFonts w:ascii="Palatino Linotype" w:hAnsi="Palatino Linotype" w:cs="Times New Roman"/>
          <w:szCs w:val="20"/>
        </w:rPr>
      </w:pPr>
    </w:p>
    <w:p w14:paraId="4476EA31" w14:textId="77777777" w:rsidR="0084357C" w:rsidRPr="0084357C" w:rsidRDefault="0084357C" w:rsidP="0084357C">
      <w:pPr>
        <w:pStyle w:val="BodyText"/>
        <w:numPr>
          <w:ilvl w:val="0"/>
          <w:numId w:val="2"/>
        </w:numPr>
        <w:rPr>
          <w:rFonts w:ascii="Palatino Linotype" w:hAnsi="Palatino Linotype"/>
          <w:szCs w:val="20"/>
        </w:rPr>
      </w:pPr>
      <w:r>
        <w:rPr>
          <w:rFonts w:ascii="Palatino Linotype" w:hAnsi="Palatino Linotype" w:cs="Times New Roman"/>
          <w:szCs w:val="20"/>
        </w:rPr>
        <w:t xml:space="preserve">Engr. </w:t>
      </w:r>
      <w:proofErr w:type="spellStart"/>
      <w:r>
        <w:rPr>
          <w:rFonts w:ascii="Palatino Linotype" w:hAnsi="Palatino Linotype" w:cs="Times New Roman"/>
          <w:szCs w:val="20"/>
        </w:rPr>
        <w:t>Notarte</w:t>
      </w:r>
      <w:proofErr w:type="spellEnd"/>
      <w:r>
        <w:rPr>
          <w:rFonts w:ascii="Palatino Linotype" w:hAnsi="Palatino Linotype" w:cs="Times New Roman"/>
          <w:szCs w:val="20"/>
        </w:rPr>
        <w:t xml:space="preserve"> responded that the completion date is in August.</w:t>
      </w:r>
    </w:p>
    <w:p w14:paraId="21032A20" w14:textId="77777777" w:rsidR="0084357C" w:rsidRDefault="0084357C" w:rsidP="0084357C">
      <w:pPr>
        <w:pStyle w:val="ListParagraph"/>
        <w:rPr>
          <w:rFonts w:ascii="Palatino Linotype" w:hAnsi="Palatino Linotype"/>
          <w:szCs w:val="20"/>
        </w:rPr>
      </w:pPr>
    </w:p>
    <w:p w14:paraId="1173DCAD" w14:textId="77777777" w:rsidR="0084357C" w:rsidRDefault="0084357C" w:rsidP="0084357C">
      <w:pPr>
        <w:pStyle w:val="BodyText"/>
        <w:numPr>
          <w:ilvl w:val="0"/>
          <w:numId w:val="2"/>
        </w:numPr>
        <w:rPr>
          <w:rFonts w:ascii="Palatino Linotype" w:hAnsi="Palatino Linotype"/>
          <w:szCs w:val="20"/>
        </w:rPr>
      </w:pPr>
      <w:r>
        <w:rPr>
          <w:rFonts w:ascii="Palatino Linotype" w:hAnsi="Palatino Linotype"/>
          <w:szCs w:val="20"/>
        </w:rPr>
        <w:t xml:space="preserve">Construction of Two (2) </w:t>
      </w:r>
      <w:proofErr w:type="spellStart"/>
      <w:r>
        <w:rPr>
          <w:rFonts w:ascii="Palatino Linotype" w:hAnsi="Palatino Linotype"/>
          <w:szCs w:val="20"/>
        </w:rPr>
        <w:t>Storey</w:t>
      </w:r>
      <w:proofErr w:type="spellEnd"/>
      <w:r>
        <w:rPr>
          <w:rFonts w:ascii="Palatino Linotype" w:hAnsi="Palatino Linotype"/>
          <w:szCs w:val="20"/>
        </w:rPr>
        <w:t xml:space="preserve"> Multipurpose Building</w:t>
      </w:r>
      <w:r>
        <w:rPr>
          <w:rFonts w:ascii="Palatino Linotype" w:hAnsi="Palatino Linotype"/>
          <w:szCs w:val="20"/>
        </w:rPr>
        <w:tab/>
      </w:r>
      <w:r>
        <w:rPr>
          <w:rFonts w:ascii="Palatino Linotype" w:hAnsi="Palatino Linotype"/>
          <w:szCs w:val="20"/>
        </w:rPr>
        <w:tab/>
        <w:t>Not Yet Started</w:t>
      </w:r>
    </w:p>
    <w:p w14:paraId="24E5A487" w14:textId="77777777" w:rsidR="0084357C" w:rsidRDefault="0084357C" w:rsidP="0084357C">
      <w:pPr>
        <w:pStyle w:val="BodyText"/>
        <w:ind w:left="360"/>
        <w:rPr>
          <w:rFonts w:ascii="Palatino Linotype" w:hAnsi="Palatino Linotype" w:cs="Times New Roman"/>
          <w:szCs w:val="20"/>
        </w:rPr>
      </w:pPr>
      <w:r w:rsidRPr="0084357C">
        <w:rPr>
          <w:rFonts w:ascii="Palatino Linotype" w:hAnsi="Palatino Linotype" w:cs="Times New Roman"/>
          <w:szCs w:val="20"/>
        </w:rPr>
        <w:t xml:space="preserve">At Barangay </w:t>
      </w:r>
      <w:proofErr w:type="spellStart"/>
      <w:r w:rsidRPr="0084357C">
        <w:rPr>
          <w:rFonts w:ascii="Palatino Linotype" w:hAnsi="Palatino Linotype" w:cs="Times New Roman"/>
          <w:szCs w:val="20"/>
        </w:rPr>
        <w:t>Tawog</w:t>
      </w:r>
      <w:proofErr w:type="spellEnd"/>
    </w:p>
    <w:p w14:paraId="18E5940E" w14:textId="77777777" w:rsidR="0084357C" w:rsidRDefault="0084357C" w:rsidP="0084357C">
      <w:pPr>
        <w:pStyle w:val="BodyText"/>
        <w:ind w:left="360"/>
        <w:rPr>
          <w:rFonts w:ascii="Palatino Linotype" w:hAnsi="Palatino Linotype" w:cs="Times New Roman"/>
          <w:szCs w:val="20"/>
        </w:rPr>
      </w:pPr>
    </w:p>
    <w:p w14:paraId="3A6D9BBA" w14:textId="77777777" w:rsidR="0084357C" w:rsidRPr="0084357C" w:rsidRDefault="0084357C" w:rsidP="0084357C">
      <w:pPr>
        <w:pStyle w:val="BodyText"/>
        <w:numPr>
          <w:ilvl w:val="0"/>
          <w:numId w:val="2"/>
        </w:numPr>
        <w:rPr>
          <w:rFonts w:ascii="Palatino Linotype" w:hAnsi="Palatino Linotype"/>
          <w:sz w:val="16"/>
          <w:szCs w:val="20"/>
        </w:rPr>
      </w:pPr>
      <w:proofErr w:type="gramStart"/>
      <w:r>
        <w:rPr>
          <w:rFonts w:ascii="Palatino Linotype" w:hAnsi="Palatino Linotype" w:cs="Times New Roman"/>
          <w:szCs w:val="20"/>
        </w:rPr>
        <w:t>Victoria Jessica Padolina,</w:t>
      </w:r>
      <w:proofErr w:type="gramEnd"/>
      <w:r>
        <w:rPr>
          <w:rFonts w:ascii="Palatino Linotype" w:hAnsi="Palatino Linotype" w:cs="Times New Roman"/>
          <w:szCs w:val="20"/>
        </w:rPr>
        <w:t xml:space="preserve"> asked if that was the only project for the last quarter.</w:t>
      </w:r>
    </w:p>
    <w:p w14:paraId="19FC02B8" w14:textId="77777777" w:rsidR="0084357C" w:rsidRDefault="0084357C" w:rsidP="0084357C">
      <w:pPr>
        <w:pStyle w:val="BodyText"/>
        <w:ind w:left="360"/>
        <w:rPr>
          <w:rFonts w:ascii="Palatino Linotype" w:hAnsi="Palatino Linotype" w:cs="Times New Roman"/>
          <w:szCs w:val="20"/>
        </w:rPr>
      </w:pPr>
    </w:p>
    <w:p w14:paraId="7400FFA4" w14:textId="77777777" w:rsidR="0084357C" w:rsidRPr="006106CB" w:rsidRDefault="006106CB" w:rsidP="0084357C">
      <w:pPr>
        <w:pStyle w:val="BodyText"/>
        <w:numPr>
          <w:ilvl w:val="0"/>
          <w:numId w:val="2"/>
        </w:numPr>
        <w:rPr>
          <w:rFonts w:ascii="Palatino Linotype" w:hAnsi="Palatino Linotype"/>
          <w:sz w:val="16"/>
          <w:szCs w:val="20"/>
        </w:rPr>
      </w:pPr>
      <w:r>
        <w:rPr>
          <w:rFonts w:ascii="Palatino Linotype" w:hAnsi="Palatino Linotype" w:cs="Times New Roman"/>
          <w:szCs w:val="20"/>
        </w:rPr>
        <w:t xml:space="preserve">Engr. </w:t>
      </w:r>
      <w:proofErr w:type="spellStart"/>
      <w:r>
        <w:rPr>
          <w:rFonts w:ascii="Palatino Linotype" w:hAnsi="Palatino Linotype" w:cs="Times New Roman"/>
          <w:szCs w:val="20"/>
        </w:rPr>
        <w:t>Engcoy</w:t>
      </w:r>
      <w:proofErr w:type="spellEnd"/>
      <w:r>
        <w:rPr>
          <w:rFonts w:ascii="Palatino Linotype" w:hAnsi="Palatino Linotype" w:cs="Times New Roman"/>
          <w:szCs w:val="20"/>
        </w:rPr>
        <w:t xml:space="preserve"> responded yes.</w:t>
      </w:r>
    </w:p>
    <w:p w14:paraId="655C3C9F" w14:textId="77777777" w:rsidR="006106CB" w:rsidRDefault="006106CB" w:rsidP="006106CB">
      <w:pPr>
        <w:pStyle w:val="ListParagraph"/>
        <w:rPr>
          <w:rFonts w:ascii="Palatino Linotype" w:hAnsi="Palatino Linotype"/>
          <w:sz w:val="16"/>
          <w:szCs w:val="20"/>
        </w:rPr>
      </w:pPr>
    </w:p>
    <w:p w14:paraId="1E8E9E51" w14:textId="1CAB89C7" w:rsidR="006106CB" w:rsidRDefault="006106CB" w:rsidP="006106CB">
      <w:pPr>
        <w:pStyle w:val="BodyText"/>
        <w:numPr>
          <w:ilvl w:val="0"/>
          <w:numId w:val="2"/>
        </w:numPr>
        <w:rPr>
          <w:rFonts w:ascii="Palatino Linotype" w:hAnsi="Palatino Linotype"/>
          <w:sz w:val="16"/>
          <w:szCs w:val="20"/>
        </w:rPr>
      </w:pPr>
      <w:r>
        <w:rPr>
          <w:rFonts w:ascii="Palatino Linotype" w:hAnsi="Palatino Linotype"/>
          <w:szCs w:val="20"/>
        </w:rPr>
        <w:t>She also explained that they</w:t>
      </w:r>
      <w:r w:rsidR="005F1BE1">
        <w:rPr>
          <w:rFonts w:ascii="Palatino Linotype" w:hAnsi="Palatino Linotype"/>
          <w:szCs w:val="20"/>
        </w:rPr>
        <w:t xml:space="preserve"> are</w:t>
      </w:r>
      <w:r>
        <w:rPr>
          <w:rFonts w:ascii="Palatino Linotype" w:hAnsi="Palatino Linotype"/>
          <w:szCs w:val="20"/>
        </w:rPr>
        <w:t xml:space="preserve"> only reporting the status of the current projects.</w:t>
      </w:r>
    </w:p>
    <w:p w14:paraId="605C5B3F" w14:textId="77777777" w:rsidR="006106CB" w:rsidRDefault="006106CB" w:rsidP="006106CB">
      <w:pPr>
        <w:pStyle w:val="ListParagraph"/>
        <w:rPr>
          <w:rFonts w:ascii="Palatino Linotype" w:hAnsi="Palatino Linotype"/>
          <w:sz w:val="16"/>
          <w:szCs w:val="20"/>
        </w:rPr>
      </w:pPr>
    </w:p>
    <w:p w14:paraId="52256736" w14:textId="77777777" w:rsidR="006106CB" w:rsidRPr="006106CB" w:rsidRDefault="006106CB" w:rsidP="006106CB">
      <w:pPr>
        <w:pStyle w:val="BodyText"/>
        <w:numPr>
          <w:ilvl w:val="0"/>
          <w:numId w:val="2"/>
        </w:numPr>
        <w:rPr>
          <w:rFonts w:ascii="Palatino Linotype" w:hAnsi="Palatino Linotype"/>
          <w:sz w:val="16"/>
          <w:szCs w:val="20"/>
        </w:rPr>
      </w:pPr>
      <w:r>
        <w:rPr>
          <w:rFonts w:ascii="Palatino Linotype" w:hAnsi="Palatino Linotype"/>
          <w:szCs w:val="20"/>
        </w:rPr>
        <w:t xml:space="preserve">Engr. </w:t>
      </w:r>
      <w:proofErr w:type="spellStart"/>
      <w:r>
        <w:rPr>
          <w:rFonts w:ascii="Palatino Linotype" w:hAnsi="Palatino Linotype"/>
          <w:szCs w:val="20"/>
        </w:rPr>
        <w:t>Notarte</w:t>
      </w:r>
      <w:proofErr w:type="spellEnd"/>
      <w:r>
        <w:rPr>
          <w:rFonts w:ascii="Palatino Linotype" w:hAnsi="Palatino Linotype"/>
          <w:szCs w:val="20"/>
        </w:rPr>
        <w:t xml:space="preserve"> proceeded </w:t>
      </w:r>
      <w:proofErr w:type="gramStart"/>
      <w:r>
        <w:rPr>
          <w:rFonts w:ascii="Palatino Linotype" w:hAnsi="Palatino Linotype"/>
          <w:szCs w:val="20"/>
        </w:rPr>
        <w:t>on presenting</w:t>
      </w:r>
      <w:proofErr w:type="gramEnd"/>
      <w:r>
        <w:rPr>
          <w:rFonts w:ascii="Palatino Linotype" w:hAnsi="Palatino Linotype"/>
          <w:szCs w:val="20"/>
        </w:rPr>
        <w:t xml:space="preserve"> the pictures during the site inspection.</w:t>
      </w:r>
    </w:p>
    <w:p w14:paraId="7FF56EF6" w14:textId="77777777" w:rsidR="006106CB" w:rsidRDefault="006106CB" w:rsidP="006106CB">
      <w:pPr>
        <w:pStyle w:val="BodyText"/>
        <w:rPr>
          <w:rFonts w:ascii="Palatino Linotype" w:hAnsi="Palatino Linotype" w:cs="Times New Roman"/>
          <w:szCs w:val="20"/>
        </w:rPr>
      </w:pPr>
    </w:p>
    <w:p w14:paraId="05AEC63C" w14:textId="406E0C61" w:rsidR="006106CB" w:rsidRPr="006106CB" w:rsidRDefault="006106CB" w:rsidP="006106CB">
      <w:pPr>
        <w:pStyle w:val="BodyText"/>
        <w:numPr>
          <w:ilvl w:val="0"/>
          <w:numId w:val="2"/>
        </w:numPr>
        <w:rPr>
          <w:rFonts w:ascii="Palatino Linotype" w:hAnsi="Palatino Linotype"/>
          <w:szCs w:val="20"/>
        </w:rPr>
      </w:pPr>
      <w:r>
        <w:rPr>
          <w:rFonts w:ascii="Palatino Linotype" w:hAnsi="Palatino Linotype" w:cs="Times New Roman"/>
          <w:szCs w:val="20"/>
        </w:rPr>
        <w:t xml:space="preserve">After the presentation of the Photos during site inspection, Hon. Rhett T. </w:t>
      </w:r>
      <w:proofErr w:type="spellStart"/>
      <w:r>
        <w:rPr>
          <w:rFonts w:ascii="Palatino Linotype" w:hAnsi="Palatino Linotype" w:cs="Times New Roman"/>
          <w:szCs w:val="20"/>
        </w:rPr>
        <w:t>Binghoy</w:t>
      </w:r>
      <w:proofErr w:type="spellEnd"/>
      <w:r>
        <w:rPr>
          <w:rFonts w:ascii="Palatino Linotype" w:hAnsi="Palatino Linotype" w:cs="Times New Roman"/>
          <w:szCs w:val="20"/>
        </w:rPr>
        <w:t xml:space="preserve"> presented the Department of Public Works and Highways (DPWH)</w:t>
      </w:r>
      <w:r w:rsidR="005F1BE1">
        <w:rPr>
          <w:rFonts w:ascii="Palatino Linotype" w:hAnsi="Palatino Linotype" w:cs="Times New Roman"/>
          <w:szCs w:val="20"/>
        </w:rPr>
        <w:t xml:space="preserve"> Projects</w:t>
      </w:r>
      <w:r>
        <w:rPr>
          <w:rFonts w:ascii="Palatino Linotype" w:hAnsi="Palatino Linotype" w:cs="Times New Roman"/>
          <w:szCs w:val="20"/>
        </w:rPr>
        <w:t xml:space="preserve"> Fiscal Year 2026.</w:t>
      </w:r>
    </w:p>
    <w:p w14:paraId="1CF7B0CF" w14:textId="77777777" w:rsidR="006106CB" w:rsidRDefault="006106CB" w:rsidP="006106CB">
      <w:pPr>
        <w:pStyle w:val="ListParagraph"/>
        <w:rPr>
          <w:rFonts w:ascii="Palatino Linotype" w:hAnsi="Palatino Linotype"/>
          <w:szCs w:val="20"/>
        </w:rPr>
      </w:pPr>
    </w:p>
    <w:p w14:paraId="6546B3D6" w14:textId="77777777" w:rsidR="006106CB" w:rsidRDefault="006106CB" w:rsidP="006106CB">
      <w:pPr>
        <w:pStyle w:val="BodyText"/>
        <w:numPr>
          <w:ilvl w:val="0"/>
          <w:numId w:val="2"/>
        </w:numPr>
        <w:rPr>
          <w:rFonts w:ascii="Palatino Linotype" w:hAnsi="Palatino Linotype"/>
          <w:szCs w:val="20"/>
        </w:rPr>
      </w:pPr>
      <w:r>
        <w:rPr>
          <w:rFonts w:ascii="Palatino Linotype" w:hAnsi="Palatino Linotype"/>
          <w:szCs w:val="20"/>
        </w:rPr>
        <w:t>Construction of Multipurpose Building Barangay</w:t>
      </w:r>
      <w:r>
        <w:rPr>
          <w:rFonts w:ascii="Palatino Linotype" w:hAnsi="Palatino Linotype"/>
          <w:szCs w:val="20"/>
        </w:rPr>
        <w:tab/>
      </w:r>
      <w:r>
        <w:rPr>
          <w:rFonts w:ascii="Palatino Linotype" w:hAnsi="Palatino Linotype"/>
          <w:szCs w:val="20"/>
        </w:rPr>
        <w:tab/>
      </w:r>
      <w:r>
        <w:rPr>
          <w:rFonts w:ascii="Palatino Linotype" w:hAnsi="Palatino Linotype"/>
          <w:szCs w:val="20"/>
        </w:rPr>
        <w:tab/>
        <w:t xml:space="preserve">100% Completed </w:t>
      </w:r>
    </w:p>
    <w:p w14:paraId="646E133F" w14:textId="77777777" w:rsidR="006106CB" w:rsidRDefault="006106CB" w:rsidP="006106CB">
      <w:pPr>
        <w:pStyle w:val="BodyText"/>
        <w:ind w:firstLine="360"/>
        <w:rPr>
          <w:rFonts w:ascii="Palatino Linotype" w:hAnsi="Palatino Linotype"/>
          <w:szCs w:val="20"/>
        </w:rPr>
      </w:pPr>
      <w:r>
        <w:rPr>
          <w:rFonts w:ascii="Palatino Linotype" w:hAnsi="Palatino Linotype"/>
          <w:szCs w:val="20"/>
        </w:rPr>
        <w:t xml:space="preserve">Labrador, </w:t>
      </w:r>
      <w:proofErr w:type="spellStart"/>
      <w:r>
        <w:rPr>
          <w:rFonts w:ascii="Palatino Linotype" w:hAnsi="Palatino Linotype"/>
          <w:szCs w:val="20"/>
        </w:rPr>
        <w:t>Hinunangan</w:t>
      </w:r>
      <w:proofErr w:type="spellEnd"/>
      <w:r>
        <w:rPr>
          <w:rFonts w:ascii="Palatino Linotype" w:hAnsi="Palatino Linotype"/>
          <w:szCs w:val="20"/>
        </w:rPr>
        <w:t>, Southern Leyte</w:t>
      </w:r>
    </w:p>
    <w:p w14:paraId="6DE5576A" w14:textId="77777777" w:rsidR="006106CB" w:rsidRDefault="006106CB" w:rsidP="006106CB">
      <w:pPr>
        <w:pStyle w:val="BodyText"/>
        <w:numPr>
          <w:ilvl w:val="0"/>
          <w:numId w:val="2"/>
        </w:numPr>
        <w:rPr>
          <w:rFonts w:ascii="Palatino Linotype" w:hAnsi="Palatino Linotype"/>
          <w:szCs w:val="20"/>
        </w:rPr>
      </w:pPr>
      <w:r>
        <w:rPr>
          <w:rFonts w:ascii="Palatino Linotype" w:hAnsi="Palatino Linotype"/>
          <w:szCs w:val="20"/>
        </w:rPr>
        <w:t xml:space="preserve">Construction (Completion) of Multipurpose </w:t>
      </w:r>
      <w:r w:rsidRPr="006106CB">
        <w:rPr>
          <w:rFonts w:ascii="Palatino Linotype" w:hAnsi="Palatino Linotype"/>
          <w:szCs w:val="20"/>
        </w:rPr>
        <w:t>Building</w:t>
      </w:r>
      <w:r>
        <w:rPr>
          <w:rFonts w:ascii="Palatino Linotype" w:hAnsi="Palatino Linotype"/>
          <w:szCs w:val="20"/>
        </w:rPr>
        <w:tab/>
      </w:r>
      <w:r>
        <w:rPr>
          <w:rFonts w:ascii="Palatino Linotype" w:hAnsi="Palatino Linotype"/>
          <w:szCs w:val="20"/>
        </w:rPr>
        <w:tab/>
        <w:t>100% Completed</w:t>
      </w:r>
    </w:p>
    <w:p w14:paraId="12575D32" w14:textId="77777777" w:rsidR="006106CB" w:rsidRDefault="006106CB" w:rsidP="006106CB">
      <w:pPr>
        <w:pStyle w:val="BodyText"/>
        <w:ind w:left="360"/>
        <w:rPr>
          <w:rFonts w:ascii="Palatino Linotype" w:hAnsi="Palatino Linotype"/>
          <w:szCs w:val="20"/>
        </w:rPr>
      </w:pPr>
      <w:r w:rsidRPr="006106CB">
        <w:rPr>
          <w:rFonts w:ascii="Palatino Linotype" w:hAnsi="Palatino Linotype"/>
          <w:szCs w:val="20"/>
        </w:rPr>
        <w:t xml:space="preserve"> Barangay </w:t>
      </w:r>
      <w:proofErr w:type="spellStart"/>
      <w:r w:rsidRPr="006106CB">
        <w:rPr>
          <w:rFonts w:ascii="Palatino Linotype" w:hAnsi="Palatino Linotype"/>
          <w:szCs w:val="20"/>
        </w:rPr>
        <w:t>Poblacion</w:t>
      </w:r>
      <w:proofErr w:type="spellEnd"/>
      <w:r w:rsidRPr="006106CB">
        <w:rPr>
          <w:rFonts w:ascii="Palatino Linotype" w:hAnsi="Palatino Linotype"/>
          <w:szCs w:val="20"/>
        </w:rPr>
        <w:t xml:space="preserve">, </w:t>
      </w:r>
      <w:proofErr w:type="spellStart"/>
      <w:r w:rsidRPr="006106CB">
        <w:rPr>
          <w:rFonts w:ascii="Palatino Linotype" w:hAnsi="Palatino Linotype"/>
          <w:szCs w:val="20"/>
        </w:rPr>
        <w:t>Hinunangan</w:t>
      </w:r>
      <w:proofErr w:type="spellEnd"/>
      <w:r>
        <w:rPr>
          <w:rFonts w:ascii="Palatino Linotype" w:hAnsi="Palatino Linotype"/>
          <w:szCs w:val="20"/>
        </w:rPr>
        <w:t>, Southern Leyte</w:t>
      </w:r>
    </w:p>
    <w:p w14:paraId="3C9EF8FE" w14:textId="77777777" w:rsidR="006106CB" w:rsidRDefault="006106CB" w:rsidP="006106CB">
      <w:pPr>
        <w:pStyle w:val="BodyText"/>
        <w:ind w:left="360"/>
        <w:rPr>
          <w:rFonts w:ascii="Palatino Linotype" w:hAnsi="Palatino Linotype"/>
          <w:szCs w:val="20"/>
        </w:rPr>
      </w:pPr>
    </w:p>
    <w:p w14:paraId="39C2FA19" w14:textId="77777777" w:rsidR="006106CB" w:rsidRDefault="006106CB" w:rsidP="006106CB">
      <w:pPr>
        <w:pStyle w:val="BodyText"/>
        <w:numPr>
          <w:ilvl w:val="0"/>
          <w:numId w:val="2"/>
        </w:numPr>
        <w:rPr>
          <w:rFonts w:ascii="Palatino Linotype" w:hAnsi="Palatino Linotype"/>
          <w:szCs w:val="20"/>
        </w:rPr>
      </w:pPr>
      <w:r>
        <w:rPr>
          <w:rFonts w:ascii="Palatino Linotype" w:hAnsi="Palatino Linotype"/>
          <w:szCs w:val="20"/>
        </w:rPr>
        <w:t xml:space="preserve">Hon. Rhett T. </w:t>
      </w:r>
      <w:proofErr w:type="gramStart"/>
      <w:r>
        <w:rPr>
          <w:rFonts w:ascii="Palatino Linotype" w:hAnsi="Palatino Linotype"/>
          <w:szCs w:val="20"/>
        </w:rPr>
        <w:t>Binghoy,</w:t>
      </w:r>
      <w:proofErr w:type="gramEnd"/>
      <w:r>
        <w:rPr>
          <w:rFonts w:ascii="Palatino Linotype" w:hAnsi="Palatino Linotype"/>
          <w:szCs w:val="20"/>
        </w:rPr>
        <w:t xml:space="preserve"> asked</w:t>
      </w:r>
      <w:r w:rsidR="00B844F0">
        <w:rPr>
          <w:rFonts w:ascii="Palatino Linotype" w:hAnsi="Palatino Linotype"/>
          <w:szCs w:val="20"/>
        </w:rPr>
        <w:t xml:space="preserve"> about the exact location of the project within Barangay Labrador.</w:t>
      </w:r>
    </w:p>
    <w:p w14:paraId="0801520C" w14:textId="77777777" w:rsidR="00B844F0" w:rsidRDefault="00B844F0" w:rsidP="00B844F0">
      <w:pPr>
        <w:pStyle w:val="BodyText"/>
        <w:ind w:left="360"/>
        <w:rPr>
          <w:rFonts w:ascii="Palatino Linotype" w:hAnsi="Palatino Linotype"/>
          <w:szCs w:val="20"/>
        </w:rPr>
      </w:pPr>
    </w:p>
    <w:p w14:paraId="35B55C58" w14:textId="77777777" w:rsidR="00B844F0" w:rsidRDefault="00B844F0" w:rsidP="00B844F0">
      <w:pPr>
        <w:pStyle w:val="BodyText"/>
        <w:numPr>
          <w:ilvl w:val="0"/>
          <w:numId w:val="2"/>
        </w:numPr>
        <w:rPr>
          <w:rFonts w:ascii="Palatino Linotype" w:hAnsi="Palatino Linotype"/>
          <w:szCs w:val="20"/>
        </w:rPr>
      </w:pPr>
      <w:r>
        <w:rPr>
          <w:rFonts w:ascii="Palatino Linotype" w:hAnsi="Palatino Linotype"/>
          <w:szCs w:val="20"/>
        </w:rPr>
        <w:t>Victoria Jessica Padolina suggested that it would be beneficial to include project coordinates in the reports to easily verify the exact location of the projects.</w:t>
      </w:r>
    </w:p>
    <w:p w14:paraId="09A46879" w14:textId="77777777" w:rsidR="00B844F0" w:rsidRDefault="00B844F0" w:rsidP="00B844F0">
      <w:pPr>
        <w:pStyle w:val="ListParagraph"/>
        <w:rPr>
          <w:rFonts w:ascii="Palatino Linotype" w:hAnsi="Palatino Linotype"/>
          <w:szCs w:val="20"/>
        </w:rPr>
      </w:pPr>
    </w:p>
    <w:p w14:paraId="0348AEE5" w14:textId="77777777" w:rsidR="00B844F0" w:rsidRDefault="00B844F0" w:rsidP="00B844F0">
      <w:pPr>
        <w:pStyle w:val="BodyText"/>
        <w:numPr>
          <w:ilvl w:val="0"/>
          <w:numId w:val="2"/>
        </w:numPr>
        <w:rPr>
          <w:rFonts w:ascii="Palatino Linotype" w:hAnsi="Palatino Linotype"/>
          <w:szCs w:val="20"/>
        </w:rPr>
      </w:pPr>
      <w:r>
        <w:rPr>
          <w:rFonts w:ascii="Palatino Linotype" w:hAnsi="Palatino Linotype"/>
          <w:szCs w:val="20"/>
        </w:rPr>
        <w:t xml:space="preserve">Engr. </w:t>
      </w:r>
      <w:proofErr w:type="spellStart"/>
      <w:r>
        <w:rPr>
          <w:rFonts w:ascii="Palatino Linotype" w:hAnsi="Palatino Linotype"/>
          <w:szCs w:val="20"/>
        </w:rPr>
        <w:t>Alenita</w:t>
      </w:r>
      <w:proofErr w:type="spellEnd"/>
      <w:r>
        <w:rPr>
          <w:rFonts w:ascii="Palatino Linotype" w:hAnsi="Palatino Linotype"/>
          <w:szCs w:val="20"/>
        </w:rPr>
        <w:t xml:space="preserve"> M. </w:t>
      </w:r>
      <w:proofErr w:type="spellStart"/>
      <w:r>
        <w:rPr>
          <w:rFonts w:ascii="Palatino Linotype" w:hAnsi="Palatino Linotype"/>
          <w:szCs w:val="20"/>
        </w:rPr>
        <w:t>Engcoy</w:t>
      </w:r>
      <w:proofErr w:type="spellEnd"/>
      <w:r>
        <w:rPr>
          <w:rFonts w:ascii="Palatino Linotype" w:hAnsi="Palatino Linotype"/>
          <w:szCs w:val="20"/>
        </w:rPr>
        <w:t xml:space="preserve">, LPMC Secretary, </w:t>
      </w:r>
      <w:proofErr w:type="gramStart"/>
      <w:r>
        <w:rPr>
          <w:rFonts w:ascii="Palatino Linotype" w:hAnsi="Palatino Linotype"/>
          <w:szCs w:val="20"/>
        </w:rPr>
        <w:t>agree</w:t>
      </w:r>
      <w:proofErr w:type="gramEnd"/>
      <w:r>
        <w:rPr>
          <w:rFonts w:ascii="Palatino Linotype" w:hAnsi="Palatino Linotype"/>
          <w:szCs w:val="20"/>
        </w:rPr>
        <w:t xml:space="preserve"> to the suggestion that utilizing coordinates would facilitate </w:t>
      </w:r>
      <w:proofErr w:type="gramStart"/>
      <w:r>
        <w:rPr>
          <w:rFonts w:ascii="Palatino Linotype" w:hAnsi="Palatino Linotype"/>
          <w:szCs w:val="20"/>
        </w:rPr>
        <w:t>the efficient</w:t>
      </w:r>
      <w:proofErr w:type="gramEnd"/>
      <w:r>
        <w:rPr>
          <w:rFonts w:ascii="Palatino Linotype" w:hAnsi="Palatino Linotype"/>
          <w:szCs w:val="20"/>
        </w:rPr>
        <w:t xml:space="preserve"> tracking and location projects.</w:t>
      </w:r>
    </w:p>
    <w:p w14:paraId="166A3EDE" w14:textId="77777777" w:rsidR="00B844F0" w:rsidRDefault="00B844F0" w:rsidP="00B844F0">
      <w:pPr>
        <w:pStyle w:val="ListParagraph"/>
        <w:rPr>
          <w:rFonts w:ascii="Palatino Linotype" w:hAnsi="Palatino Linotype"/>
          <w:szCs w:val="20"/>
        </w:rPr>
      </w:pPr>
    </w:p>
    <w:p w14:paraId="04FA7C8F" w14:textId="77777777" w:rsidR="00B844F0" w:rsidRDefault="00B844F0" w:rsidP="00B844F0">
      <w:pPr>
        <w:pStyle w:val="BodyText"/>
        <w:numPr>
          <w:ilvl w:val="0"/>
          <w:numId w:val="2"/>
        </w:numPr>
        <w:rPr>
          <w:rFonts w:ascii="Palatino Linotype" w:hAnsi="Palatino Linotype"/>
          <w:szCs w:val="20"/>
        </w:rPr>
      </w:pPr>
      <w:r>
        <w:rPr>
          <w:rFonts w:ascii="Palatino Linotype" w:hAnsi="Palatino Linotype"/>
          <w:szCs w:val="20"/>
        </w:rPr>
        <w:t xml:space="preserve">Construction of 1 </w:t>
      </w:r>
      <w:proofErr w:type="spellStart"/>
      <w:r>
        <w:rPr>
          <w:rFonts w:ascii="Palatino Linotype" w:hAnsi="Palatino Linotype"/>
          <w:szCs w:val="20"/>
        </w:rPr>
        <w:t>Storey</w:t>
      </w:r>
      <w:proofErr w:type="spellEnd"/>
      <w:r>
        <w:rPr>
          <w:rFonts w:ascii="Palatino Linotype" w:hAnsi="Palatino Linotype"/>
          <w:szCs w:val="20"/>
        </w:rPr>
        <w:t xml:space="preserve"> 2 Classroom School</w:t>
      </w:r>
      <w:r>
        <w:rPr>
          <w:rFonts w:ascii="Palatino Linotype" w:hAnsi="Palatino Linotype"/>
          <w:szCs w:val="20"/>
        </w:rPr>
        <w:tab/>
      </w:r>
      <w:r>
        <w:rPr>
          <w:rFonts w:ascii="Palatino Linotype" w:hAnsi="Palatino Linotype"/>
          <w:szCs w:val="20"/>
        </w:rPr>
        <w:tab/>
      </w:r>
      <w:r>
        <w:rPr>
          <w:rFonts w:ascii="Palatino Linotype" w:hAnsi="Palatino Linotype"/>
          <w:szCs w:val="20"/>
        </w:rPr>
        <w:tab/>
      </w:r>
      <w:r>
        <w:rPr>
          <w:rFonts w:ascii="Palatino Linotype" w:hAnsi="Palatino Linotype"/>
          <w:szCs w:val="20"/>
        </w:rPr>
        <w:tab/>
        <w:t>100% Completed</w:t>
      </w:r>
    </w:p>
    <w:p w14:paraId="18891D05" w14:textId="77777777" w:rsidR="00B844F0" w:rsidRDefault="00B844F0" w:rsidP="00B844F0">
      <w:pPr>
        <w:pStyle w:val="BodyText"/>
        <w:ind w:left="360"/>
        <w:rPr>
          <w:rFonts w:ascii="Palatino Linotype" w:hAnsi="Palatino Linotype" w:cs="Times New Roman"/>
          <w:szCs w:val="20"/>
        </w:rPr>
      </w:pPr>
      <w:r w:rsidRPr="00B844F0">
        <w:rPr>
          <w:rFonts w:ascii="Palatino Linotype" w:hAnsi="Palatino Linotype" w:cs="Times New Roman"/>
          <w:szCs w:val="20"/>
        </w:rPr>
        <w:t>Building</w:t>
      </w:r>
      <w:r>
        <w:rPr>
          <w:rFonts w:ascii="Palatino Linotype" w:hAnsi="Palatino Linotype" w:cs="Times New Roman"/>
          <w:szCs w:val="20"/>
        </w:rPr>
        <w:t xml:space="preserve"> </w:t>
      </w:r>
      <w:proofErr w:type="spellStart"/>
      <w:r>
        <w:rPr>
          <w:rFonts w:ascii="Palatino Linotype" w:hAnsi="Palatino Linotype" w:cs="Times New Roman"/>
          <w:szCs w:val="20"/>
        </w:rPr>
        <w:t>Catublian</w:t>
      </w:r>
      <w:proofErr w:type="spellEnd"/>
      <w:r>
        <w:rPr>
          <w:rFonts w:ascii="Palatino Linotype" w:hAnsi="Palatino Linotype" w:cs="Times New Roman"/>
          <w:szCs w:val="20"/>
        </w:rPr>
        <w:t xml:space="preserve">, </w:t>
      </w:r>
      <w:proofErr w:type="spellStart"/>
      <w:r>
        <w:rPr>
          <w:rFonts w:ascii="Palatino Linotype" w:hAnsi="Palatino Linotype" w:cs="Times New Roman"/>
          <w:szCs w:val="20"/>
        </w:rPr>
        <w:t>Hinunangan</w:t>
      </w:r>
      <w:proofErr w:type="spellEnd"/>
      <w:r>
        <w:rPr>
          <w:rFonts w:ascii="Palatino Linotype" w:hAnsi="Palatino Linotype" w:cs="Times New Roman"/>
          <w:szCs w:val="20"/>
        </w:rPr>
        <w:t>, Southern Leyte</w:t>
      </w:r>
    </w:p>
    <w:p w14:paraId="5F2AFC97" w14:textId="77777777" w:rsidR="00B844F0" w:rsidRDefault="00B844F0" w:rsidP="00B844F0">
      <w:pPr>
        <w:pStyle w:val="BodyText"/>
        <w:ind w:left="360"/>
        <w:rPr>
          <w:rFonts w:ascii="Palatino Linotype" w:hAnsi="Palatino Linotype" w:cs="Times New Roman"/>
          <w:szCs w:val="20"/>
        </w:rPr>
      </w:pPr>
    </w:p>
    <w:p w14:paraId="0F291A67" w14:textId="77777777" w:rsidR="00B844F0" w:rsidRPr="00006D51" w:rsidRDefault="00B844F0" w:rsidP="00B844F0">
      <w:pPr>
        <w:pStyle w:val="BodyText"/>
        <w:numPr>
          <w:ilvl w:val="0"/>
          <w:numId w:val="2"/>
        </w:numPr>
        <w:rPr>
          <w:rFonts w:ascii="Palatino Linotype" w:hAnsi="Palatino Linotype"/>
          <w:szCs w:val="20"/>
        </w:rPr>
      </w:pPr>
      <w:r>
        <w:rPr>
          <w:rFonts w:ascii="Palatino Linotype" w:hAnsi="Palatino Linotype" w:cs="Times New Roman"/>
          <w:szCs w:val="20"/>
        </w:rPr>
        <w:t xml:space="preserve">Hon. </w:t>
      </w:r>
      <w:r w:rsidR="005556C2">
        <w:rPr>
          <w:rFonts w:ascii="Palatino Linotype" w:hAnsi="Palatino Linotype" w:cs="Times New Roman"/>
          <w:szCs w:val="20"/>
        </w:rPr>
        <w:t xml:space="preserve">Reynaldo R. Alas, LPMC Member and Punong Barangay of </w:t>
      </w:r>
      <w:proofErr w:type="spellStart"/>
      <w:r w:rsidR="005556C2">
        <w:rPr>
          <w:rFonts w:ascii="Palatino Linotype" w:hAnsi="Palatino Linotype" w:cs="Times New Roman"/>
          <w:szCs w:val="20"/>
        </w:rPr>
        <w:t>Catublian</w:t>
      </w:r>
      <w:proofErr w:type="spellEnd"/>
      <w:r w:rsidR="005556C2">
        <w:rPr>
          <w:rFonts w:ascii="Palatino Linotype" w:hAnsi="Palatino Linotype" w:cs="Times New Roman"/>
          <w:szCs w:val="20"/>
        </w:rPr>
        <w:t xml:space="preserve">, reported that there are minor works that need to </w:t>
      </w:r>
      <w:proofErr w:type="gramStart"/>
      <w:r w:rsidR="00006D51">
        <w:rPr>
          <w:rFonts w:ascii="Palatino Linotype" w:hAnsi="Palatino Linotype" w:cs="Times New Roman"/>
          <w:szCs w:val="20"/>
        </w:rPr>
        <w:t>finish</w:t>
      </w:r>
      <w:proofErr w:type="gramEnd"/>
      <w:r w:rsidR="005556C2">
        <w:rPr>
          <w:rFonts w:ascii="Palatino Linotype" w:hAnsi="Palatino Linotype" w:cs="Times New Roman"/>
          <w:szCs w:val="20"/>
        </w:rPr>
        <w:t>.</w:t>
      </w:r>
    </w:p>
    <w:p w14:paraId="36E6AA53" w14:textId="77777777" w:rsidR="00006D51" w:rsidRDefault="00006D51" w:rsidP="00006D51">
      <w:pPr>
        <w:pStyle w:val="BodyText"/>
        <w:ind w:left="360"/>
        <w:rPr>
          <w:rFonts w:ascii="Palatino Linotype" w:hAnsi="Palatino Linotype" w:cs="Times New Roman"/>
          <w:szCs w:val="20"/>
        </w:rPr>
      </w:pPr>
    </w:p>
    <w:p w14:paraId="4A2101E0" w14:textId="77777777" w:rsidR="00006D51" w:rsidRPr="00006D51" w:rsidRDefault="00006D51" w:rsidP="00006D51">
      <w:pPr>
        <w:pStyle w:val="BodyText"/>
        <w:numPr>
          <w:ilvl w:val="0"/>
          <w:numId w:val="2"/>
        </w:numPr>
        <w:rPr>
          <w:rFonts w:ascii="Palatino Linotype" w:hAnsi="Palatino Linotype"/>
          <w:szCs w:val="20"/>
        </w:rPr>
      </w:pPr>
      <w:r>
        <w:rPr>
          <w:rFonts w:ascii="Palatino Linotype" w:hAnsi="Palatino Linotype" w:cs="Times New Roman"/>
          <w:szCs w:val="20"/>
        </w:rPr>
        <w:t>Construction (Completion) of Multi-Purpose Building</w:t>
      </w:r>
      <w:r>
        <w:rPr>
          <w:rFonts w:ascii="Palatino Linotype" w:hAnsi="Palatino Linotype" w:cs="Times New Roman"/>
          <w:szCs w:val="20"/>
        </w:rPr>
        <w:tab/>
      </w:r>
      <w:r>
        <w:rPr>
          <w:rFonts w:ascii="Palatino Linotype" w:hAnsi="Palatino Linotype" w:cs="Times New Roman"/>
          <w:szCs w:val="20"/>
        </w:rPr>
        <w:tab/>
        <w:t>86.34%</w:t>
      </w:r>
    </w:p>
    <w:p w14:paraId="6F51D267" w14:textId="77777777" w:rsidR="00006D51" w:rsidRDefault="00006D51" w:rsidP="00006D51">
      <w:pPr>
        <w:pStyle w:val="BodyText"/>
        <w:ind w:left="360"/>
        <w:rPr>
          <w:rFonts w:ascii="Palatino Linotype" w:hAnsi="Palatino Linotype" w:cs="Times New Roman"/>
          <w:szCs w:val="20"/>
        </w:rPr>
      </w:pPr>
      <w:r>
        <w:rPr>
          <w:rFonts w:ascii="Palatino Linotype" w:hAnsi="Palatino Linotype" w:cs="Times New Roman"/>
          <w:szCs w:val="20"/>
        </w:rPr>
        <w:t xml:space="preserve">Barangay </w:t>
      </w:r>
      <w:proofErr w:type="spellStart"/>
      <w:r>
        <w:rPr>
          <w:rFonts w:ascii="Palatino Linotype" w:hAnsi="Palatino Linotype" w:cs="Times New Roman"/>
          <w:szCs w:val="20"/>
        </w:rPr>
        <w:t>Canipaan</w:t>
      </w:r>
      <w:proofErr w:type="spellEnd"/>
      <w:r>
        <w:rPr>
          <w:rFonts w:ascii="Palatino Linotype" w:hAnsi="Palatino Linotype" w:cs="Times New Roman"/>
          <w:szCs w:val="20"/>
        </w:rPr>
        <w:t xml:space="preserve">, </w:t>
      </w:r>
      <w:proofErr w:type="spellStart"/>
      <w:r>
        <w:rPr>
          <w:rFonts w:ascii="Palatino Linotype" w:hAnsi="Palatino Linotype" w:cs="Times New Roman"/>
          <w:szCs w:val="20"/>
        </w:rPr>
        <w:t>Hinunangan</w:t>
      </w:r>
      <w:proofErr w:type="spellEnd"/>
      <w:r>
        <w:rPr>
          <w:rFonts w:ascii="Palatino Linotype" w:hAnsi="Palatino Linotype" w:cs="Times New Roman"/>
          <w:szCs w:val="20"/>
        </w:rPr>
        <w:t>, Southern Leyte</w:t>
      </w:r>
    </w:p>
    <w:p w14:paraId="3101A611" w14:textId="77777777" w:rsidR="00204C8D" w:rsidRPr="00204C8D" w:rsidRDefault="00204C8D" w:rsidP="00204C8D">
      <w:pPr>
        <w:pStyle w:val="BodyText"/>
        <w:numPr>
          <w:ilvl w:val="0"/>
          <w:numId w:val="2"/>
        </w:numPr>
        <w:rPr>
          <w:rFonts w:ascii="Palatino Linotype" w:hAnsi="Palatino Linotype"/>
          <w:szCs w:val="20"/>
        </w:rPr>
      </w:pPr>
      <w:r>
        <w:rPr>
          <w:rFonts w:ascii="Palatino Linotype" w:hAnsi="Palatino Linotype" w:cs="Times New Roman"/>
          <w:szCs w:val="20"/>
        </w:rPr>
        <w:t>Construction of Multi-Purpose Building Barangay</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93.94%</w:t>
      </w:r>
    </w:p>
    <w:p w14:paraId="274C9C57" w14:textId="77777777" w:rsidR="00204C8D" w:rsidRDefault="00204C8D" w:rsidP="00204C8D">
      <w:pPr>
        <w:pStyle w:val="BodyText"/>
        <w:ind w:left="360"/>
        <w:rPr>
          <w:rFonts w:ascii="Palatino Linotype" w:hAnsi="Palatino Linotype" w:cs="Times New Roman"/>
          <w:szCs w:val="20"/>
        </w:rPr>
      </w:pPr>
      <w:proofErr w:type="spellStart"/>
      <w:r>
        <w:rPr>
          <w:rFonts w:ascii="Palatino Linotype" w:hAnsi="Palatino Linotype" w:cs="Times New Roman"/>
          <w:szCs w:val="20"/>
        </w:rPr>
        <w:t>Calayugan</w:t>
      </w:r>
      <w:proofErr w:type="spellEnd"/>
      <w:r>
        <w:rPr>
          <w:rFonts w:ascii="Palatino Linotype" w:hAnsi="Palatino Linotype" w:cs="Times New Roman"/>
          <w:szCs w:val="20"/>
        </w:rPr>
        <w:t xml:space="preserve">, </w:t>
      </w:r>
      <w:proofErr w:type="spellStart"/>
      <w:r>
        <w:rPr>
          <w:rFonts w:ascii="Palatino Linotype" w:hAnsi="Palatino Linotype" w:cs="Times New Roman"/>
          <w:szCs w:val="20"/>
        </w:rPr>
        <w:t>Hinunangan</w:t>
      </w:r>
      <w:proofErr w:type="spellEnd"/>
      <w:r>
        <w:rPr>
          <w:rFonts w:ascii="Palatino Linotype" w:hAnsi="Palatino Linotype" w:cs="Times New Roman"/>
          <w:szCs w:val="20"/>
        </w:rPr>
        <w:t>, Southern Leyte</w:t>
      </w:r>
    </w:p>
    <w:p w14:paraId="411677FE" w14:textId="77777777" w:rsidR="00204C8D" w:rsidRPr="00204C8D" w:rsidRDefault="00204C8D" w:rsidP="00204C8D">
      <w:pPr>
        <w:pStyle w:val="BodyText"/>
        <w:numPr>
          <w:ilvl w:val="0"/>
          <w:numId w:val="2"/>
        </w:numPr>
        <w:rPr>
          <w:rFonts w:ascii="Palatino Linotype" w:hAnsi="Palatino Linotype"/>
          <w:szCs w:val="20"/>
        </w:rPr>
      </w:pPr>
      <w:r>
        <w:rPr>
          <w:rFonts w:ascii="Palatino Linotype" w:hAnsi="Palatino Linotype" w:cs="Times New Roman"/>
          <w:szCs w:val="20"/>
        </w:rPr>
        <w:t xml:space="preserve">Construction of Barangay Nueva Esperanza Road, </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85.17%</w:t>
      </w:r>
    </w:p>
    <w:p w14:paraId="16062291" w14:textId="77777777" w:rsidR="00204C8D" w:rsidRDefault="00204C8D" w:rsidP="00204C8D">
      <w:pPr>
        <w:pStyle w:val="BodyText"/>
        <w:ind w:left="360"/>
        <w:rPr>
          <w:rFonts w:ascii="Palatino Linotype" w:hAnsi="Palatino Linotype" w:cs="Times New Roman"/>
          <w:szCs w:val="20"/>
        </w:rPr>
      </w:pPr>
      <w:proofErr w:type="spellStart"/>
      <w:r>
        <w:rPr>
          <w:rFonts w:ascii="Palatino Linotype" w:hAnsi="Palatino Linotype" w:cs="Times New Roman"/>
          <w:szCs w:val="20"/>
        </w:rPr>
        <w:t>Hinunangan</w:t>
      </w:r>
      <w:proofErr w:type="spellEnd"/>
      <w:r>
        <w:rPr>
          <w:rFonts w:ascii="Palatino Linotype" w:hAnsi="Palatino Linotype" w:cs="Times New Roman"/>
          <w:szCs w:val="20"/>
        </w:rPr>
        <w:t>, Southern Leyte</w:t>
      </w:r>
    </w:p>
    <w:p w14:paraId="0468DF9C" w14:textId="77777777" w:rsidR="00204C8D" w:rsidRPr="00204C8D" w:rsidRDefault="00204C8D" w:rsidP="00204C8D">
      <w:pPr>
        <w:pStyle w:val="BodyText"/>
        <w:numPr>
          <w:ilvl w:val="0"/>
          <w:numId w:val="2"/>
        </w:numPr>
        <w:rPr>
          <w:rFonts w:ascii="Palatino Linotype" w:hAnsi="Palatino Linotype"/>
          <w:szCs w:val="20"/>
        </w:rPr>
      </w:pPr>
      <w:r>
        <w:rPr>
          <w:rFonts w:ascii="Palatino Linotype" w:hAnsi="Palatino Linotype" w:cs="Times New Roman"/>
          <w:szCs w:val="20"/>
        </w:rPr>
        <w:t xml:space="preserve">Construction of Sto. Niño 1 – Salvacion (Sitio </w:t>
      </w:r>
      <w:proofErr w:type="spellStart"/>
      <w:r>
        <w:rPr>
          <w:rFonts w:ascii="Palatino Linotype" w:hAnsi="Palatino Linotype" w:cs="Times New Roman"/>
          <w:szCs w:val="20"/>
        </w:rPr>
        <w:t>Dagmol</w:t>
      </w:r>
      <w:proofErr w:type="spellEnd"/>
      <w:r>
        <w:rPr>
          <w:rFonts w:ascii="Palatino Linotype" w:hAnsi="Palatino Linotype" w:cs="Times New Roman"/>
          <w:szCs w:val="20"/>
        </w:rPr>
        <w:t>)</w:t>
      </w:r>
      <w:r>
        <w:rPr>
          <w:rFonts w:ascii="Palatino Linotype" w:hAnsi="Palatino Linotype" w:cs="Times New Roman"/>
          <w:szCs w:val="20"/>
        </w:rPr>
        <w:tab/>
      </w:r>
      <w:r>
        <w:rPr>
          <w:rFonts w:ascii="Palatino Linotype" w:hAnsi="Palatino Linotype" w:cs="Times New Roman"/>
          <w:szCs w:val="20"/>
        </w:rPr>
        <w:tab/>
        <w:t>67.76%</w:t>
      </w:r>
    </w:p>
    <w:p w14:paraId="4657095C" w14:textId="77777777" w:rsidR="00204C8D" w:rsidRDefault="00204C8D" w:rsidP="00204C8D">
      <w:pPr>
        <w:pStyle w:val="BodyText"/>
        <w:ind w:left="360"/>
        <w:rPr>
          <w:rFonts w:ascii="Palatino Linotype" w:hAnsi="Palatino Linotype" w:cs="Times New Roman"/>
          <w:szCs w:val="20"/>
        </w:rPr>
      </w:pPr>
      <w:r>
        <w:rPr>
          <w:rFonts w:ascii="Palatino Linotype" w:hAnsi="Palatino Linotype" w:cs="Times New Roman"/>
          <w:szCs w:val="20"/>
        </w:rPr>
        <w:t>Road</w:t>
      </w:r>
    </w:p>
    <w:p w14:paraId="140EF647" w14:textId="77777777" w:rsidR="00204C8D" w:rsidRPr="00204C8D" w:rsidRDefault="00204C8D" w:rsidP="00204C8D">
      <w:pPr>
        <w:pStyle w:val="BodyText"/>
        <w:numPr>
          <w:ilvl w:val="0"/>
          <w:numId w:val="2"/>
        </w:numPr>
        <w:rPr>
          <w:rFonts w:ascii="Palatino Linotype" w:hAnsi="Palatino Linotype"/>
          <w:szCs w:val="20"/>
        </w:rPr>
      </w:pPr>
      <w:r>
        <w:rPr>
          <w:rFonts w:ascii="Palatino Linotype" w:hAnsi="Palatino Linotype" w:cs="Times New Roman"/>
          <w:szCs w:val="20"/>
        </w:rPr>
        <w:t xml:space="preserve">Construction of 1 Unit – </w:t>
      </w:r>
      <w:proofErr w:type="spellStart"/>
      <w:r>
        <w:rPr>
          <w:rFonts w:ascii="Palatino Linotype" w:hAnsi="Palatino Linotype" w:cs="Times New Roman"/>
          <w:szCs w:val="20"/>
        </w:rPr>
        <w:t>Storey</w:t>
      </w:r>
      <w:proofErr w:type="spellEnd"/>
      <w:r>
        <w:rPr>
          <w:rFonts w:ascii="Palatino Linotype" w:hAnsi="Palatino Linotype" w:cs="Times New Roman"/>
          <w:szCs w:val="20"/>
        </w:rPr>
        <w:t xml:space="preserve"> – 2 Classroom School</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100%</w:t>
      </w:r>
    </w:p>
    <w:p w14:paraId="1D0AABD5" w14:textId="77777777" w:rsidR="00204C8D" w:rsidRDefault="00204C8D" w:rsidP="00204C8D">
      <w:pPr>
        <w:pStyle w:val="BodyText"/>
        <w:ind w:left="360"/>
        <w:rPr>
          <w:rFonts w:ascii="Palatino Linotype" w:hAnsi="Palatino Linotype" w:cs="Times New Roman"/>
          <w:szCs w:val="20"/>
        </w:rPr>
      </w:pPr>
      <w:r>
        <w:rPr>
          <w:rFonts w:ascii="Palatino Linotype" w:hAnsi="Palatino Linotype" w:cs="Times New Roman"/>
          <w:szCs w:val="20"/>
        </w:rPr>
        <w:t xml:space="preserve">Building in </w:t>
      </w:r>
      <w:proofErr w:type="spellStart"/>
      <w:r>
        <w:rPr>
          <w:rFonts w:ascii="Palatino Linotype" w:hAnsi="Palatino Linotype" w:cs="Times New Roman"/>
          <w:szCs w:val="20"/>
        </w:rPr>
        <w:t>Canipaan</w:t>
      </w:r>
      <w:proofErr w:type="spellEnd"/>
      <w:r>
        <w:rPr>
          <w:rFonts w:ascii="Palatino Linotype" w:hAnsi="Palatino Linotype" w:cs="Times New Roman"/>
          <w:szCs w:val="20"/>
        </w:rPr>
        <w:t xml:space="preserve"> National High School</w:t>
      </w:r>
    </w:p>
    <w:p w14:paraId="3D6EBA09" w14:textId="77777777" w:rsidR="00204C8D" w:rsidRPr="00204C8D" w:rsidRDefault="00204C8D" w:rsidP="00204C8D">
      <w:pPr>
        <w:pStyle w:val="BodyText"/>
        <w:numPr>
          <w:ilvl w:val="0"/>
          <w:numId w:val="2"/>
        </w:numPr>
        <w:rPr>
          <w:rFonts w:ascii="Palatino Linotype" w:hAnsi="Palatino Linotype"/>
          <w:szCs w:val="20"/>
        </w:rPr>
      </w:pPr>
      <w:r>
        <w:rPr>
          <w:rFonts w:ascii="Palatino Linotype" w:hAnsi="Palatino Linotype" w:cs="Times New Roman"/>
          <w:szCs w:val="20"/>
        </w:rPr>
        <w:t>Construction of 1 Unit-</w:t>
      </w:r>
      <w:proofErr w:type="spellStart"/>
      <w:r>
        <w:rPr>
          <w:rFonts w:ascii="Palatino Linotype" w:hAnsi="Palatino Linotype" w:cs="Times New Roman"/>
          <w:szCs w:val="20"/>
        </w:rPr>
        <w:t>Storey</w:t>
      </w:r>
      <w:proofErr w:type="spellEnd"/>
      <w:r>
        <w:rPr>
          <w:rFonts w:ascii="Palatino Linotype" w:hAnsi="Palatino Linotype" w:cs="Times New Roman"/>
          <w:szCs w:val="20"/>
        </w:rPr>
        <w:t>- 2 Classroom School</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100%</w:t>
      </w:r>
    </w:p>
    <w:p w14:paraId="5BE3B2D3" w14:textId="77777777" w:rsidR="00204C8D" w:rsidRDefault="00204C8D" w:rsidP="00204C8D">
      <w:pPr>
        <w:pStyle w:val="BodyText"/>
        <w:ind w:left="360"/>
        <w:rPr>
          <w:rFonts w:ascii="Palatino Linotype" w:hAnsi="Palatino Linotype" w:cs="Times New Roman"/>
          <w:szCs w:val="20"/>
        </w:rPr>
      </w:pPr>
      <w:r>
        <w:rPr>
          <w:rFonts w:ascii="Palatino Linotype" w:hAnsi="Palatino Linotype" w:cs="Times New Roman"/>
          <w:szCs w:val="20"/>
        </w:rPr>
        <w:t xml:space="preserve">Building in </w:t>
      </w:r>
      <w:proofErr w:type="spellStart"/>
      <w:r>
        <w:rPr>
          <w:rFonts w:ascii="Palatino Linotype" w:hAnsi="Palatino Linotype" w:cs="Times New Roman"/>
          <w:szCs w:val="20"/>
        </w:rPr>
        <w:t>Otama</w:t>
      </w:r>
      <w:proofErr w:type="spellEnd"/>
      <w:r>
        <w:rPr>
          <w:rFonts w:ascii="Palatino Linotype" w:hAnsi="Palatino Linotype" w:cs="Times New Roman"/>
          <w:szCs w:val="20"/>
        </w:rPr>
        <w:t xml:space="preserve"> Elementary School</w:t>
      </w:r>
    </w:p>
    <w:p w14:paraId="49503466" w14:textId="77777777" w:rsidR="00204C8D" w:rsidRPr="00204C8D" w:rsidRDefault="00204C8D" w:rsidP="00204C8D">
      <w:pPr>
        <w:pStyle w:val="BodyText"/>
        <w:numPr>
          <w:ilvl w:val="0"/>
          <w:numId w:val="2"/>
        </w:numPr>
        <w:rPr>
          <w:rFonts w:ascii="Palatino Linotype" w:hAnsi="Palatino Linotype"/>
          <w:szCs w:val="20"/>
        </w:rPr>
      </w:pPr>
      <w:proofErr w:type="gramStart"/>
      <w:r>
        <w:rPr>
          <w:rFonts w:ascii="Palatino Linotype" w:hAnsi="Palatino Linotype" w:cs="Times New Roman"/>
          <w:szCs w:val="20"/>
        </w:rPr>
        <w:t>Concreting</w:t>
      </w:r>
      <w:proofErr w:type="gramEnd"/>
      <w:r>
        <w:rPr>
          <w:rFonts w:ascii="Palatino Linotype" w:hAnsi="Palatino Linotype" w:cs="Times New Roman"/>
          <w:szCs w:val="20"/>
        </w:rPr>
        <w:t xml:space="preserve"> </w:t>
      </w:r>
      <w:proofErr w:type="gramStart"/>
      <w:r>
        <w:rPr>
          <w:rFonts w:ascii="Palatino Linotype" w:hAnsi="Palatino Linotype" w:cs="Times New Roman"/>
          <w:szCs w:val="20"/>
        </w:rPr>
        <w:t>of</w:t>
      </w:r>
      <w:proofErr w:type="gramEnd"/>
      <w:r>
        <w:rPr>
          <w:rFonts w:ascii="Palatino Linotype" w:hAnsi="Palatino Linotype" w:cs="Times New Roman"/>
          <w:szCs w:val="20"/>
        </w:rPr>
        <w:t xml:space="preserve"> Sitio </w:t>
      </w:r>
      <w:proofErr w:type="spellStart"/>
      <w:r>
        <w:rPr>
          <w:rFonts w:ascii="Palatino Linotype" w:hAnsi="Palatino Linotype" w:cs="Times New Roman"/>
          <w:szCs w:val="20"/>
        </w:rPr>
        <w:t>Dagmol</w:t>
      </w:r>
      <w:proofErr w:type="spellEnd"/>
      <w:r>
        <w:rPr>
          <w:rFonts w:ascii="Palatino Linotype" w:hAnsi="Palatino Linotype" w:cs="Times New Roman"/>
          <w:szCs w:val="20"/>
        </w:rPr>
        <w:t xml:space="preserve">, </w:t>
      </w:r>
      <w:proofErr w:type="spellStart"/>
      <w:r>
        <w:rPr>
          <w:rFonts w:ascii="Palatino Linotype" w:hAnsi="Palatino Linotype" w:cs="Times New Roman"/>
          <w:szCs w:val="20"/>
        </w:rPr>
        <w:t>Brgy</w:t>
      </w:r>
      <w:proofErr w:type="spellEnd"/>
      <w:r>
        <w:rPr>
          <w:rFonts w:ascii="Palatino Linotype" w:hAnsi="Palatino Linotype" w:cs="Times New Roman"/>
          <w:szCs w:val="20"/>
        </w:rPr>
        <w:t>. Salvacion FMR</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100%</w:t>
      </w:r>
    </w:p>
    <w:p w14:paraId="24F70E8A" w14:textId="77777777" w:rsidR="00204C8D" w:rsidRPr="00204C8D" w:rsidRDefault="00204C8D" w:rsidP="00204C8D">
      <w:pPr>
        <w:pStyle w:val="BodyText"/>
        <w:numPr>
          <w:ilvl w:val="0"/>
          <w:numId w:val="2"/>
        </w:numPr>
        <w:rPr>
          <w:rFonts w:ascii="Palatino Linotype" w:hAnsi="Palatino Linotype"/>
          <w:szCs w:val="20"/>
        </w:rPr>
      </w:pPr>
      <w:r>
        <w:rPr>
          <w:rFonts w:ascii="Palatino Linotype" w:hAnsi="Palatino Linotype" w:cs="Times New Roman"/>
          <w:szCs w:val="20"/>
        </w:rPr>
        <w:t>Construction of 1 Unit-Storey-3 Classroom School</w:t>
      </w:r>
      <w:r>
        <w:rPr>
          <w:rFonts w:ascii="Palatino Linotype" w:hAnsi="Palatino Linotype" w:cs="Times New Roman"/>
          <w:szCs w:val="20"/>
        </w:rPr>
        <w:tab/>
      </w:r>
      <w:r>
        <w:rPr>
          <w:rFonts w:ascii="Palatino Linotype" w:hAnsi="Palatino Linotype" w:cs="Times New Roman"/>
          <w:szCs w:val="20"/>
        </w:rPr>
        <w:tab/>
      </w:r>
      <w:r>
        <w:rPr>
          <w:rFonts w:ascii="Palatino Linotype" w:hAnsi="Palatino Linotype" w:cs="Times New Roman"/>
          <w:szCs w:val="20"/>
        </w:rPr>
        <w:tab/>
        <w:t>100%</w:t>
      </w:r>
    </w:p>
    <w:p w14:paraId="34F583AC" w14:textId="77777777" w:rsidR="00344311" w:rsidRDefault="00204C8D" w:rsidP="00344311">
      <w:pPr>
        <w:pStyle w:val="BodyText"/>
        <w:ind w:left="360"/>
        <w:rPr>
          <w:rFonts w:ascii="Palatino Linotype" w:hAnsi="Palatino Linotype" w:cs="Times New Roman"/>
          <w:szCs w:val="20"/>
        </w:rPr>
      </w:pPr>
      <w:r>
        <w:rPr>
          <w:rFonts w:ascii="Palatino Linotype" w:hAnsi="Palatino Linotype" w:cs="Times New Roman"/>
          <w:szCs w:val="20"/>
        </w:rPr>
        <w:t>Building Sto. Niño II National High School</w:t>
      </w:r>
    </w:p>
    <w:p w14:paraId="49C93886" w14:textId="77777777" w:rsidR="00344311" w:rsidRDefault="00344311" w:rsidP="00344311">
      <w:pPr>
        <w:pStyle w:val="BodyText"/>
        <w:ind w:left="360"/>
        <w:rPr>
          <w:rFonts w:ascii="Palatino Linotype" w:hAnsi="Palatino Linotype" w:cs="Times New Roman"/>
          <w:szCs w:val="20"/>
        </w:rPr>
      </w:pPr>
    </w:p>
    <w:p w14:paraId="478A3AC1" w14:textId="77777777" w:rsidR="00C65407" w:rsidRDefault="00344311" w:rsidP="00344311">
      <w:pPr>
        <w:pStyle w:val="BodyText"/>
        <w:numPr>
          <w:ilvl w:val="0"/>
          <w:numId w:val="2"/>
        </w:numPr>
        <w:rPr>
          <w:rFonts w:ascii="Palatino Linotype" w:hAnsi="Palatino Linotype" w:cs="Times New Roman"/>
          <w:szCs w:val="20"/>
        </w:rPr>
      </w:pPr>
      <w:r>
        <w:rPr>
          <w:rFonts w:ascii="Palatino Linotype" w:hAnsi="Palatino Linotype" w:cs="Times New Roman"/>
          <w:szCs w:val="20"/>
        </w:rPr>
        <w:lastRenderedPageBreak/>
        <w:t>Hon. Rhett T. Binghoy, LPMC Chairman, consulted the body of what actions to be taken.</w:t>
      </w:r>
    </w:p>
    <w:p w14:paraId="1CFCE24B" w14:textId="77777777" w:rsidR="00344311" w:rsidRDefault="00344311" w:rsidP="00C65407">
      <w:pPr>
        <w:pStyle w:val="BodyText"/>
        <w:rPr>
          <w:rFonts w:ascii="Palatino Linotype" w:hAnsi="Palatino Linotype" w:cs="Times New Roman"/>
          <w:szCs w:val="20"/>
        </w:rPr>
      </w:pPr>
    </w:p>
    <w:p w14:paraId="2C822B78" w14:textId="77777777" w:rsidR="00344311" w:rsidRDefault="00344311" w:rsidP="00344311">
      <w:pPr>
        <w:pStyle w:val="BodyText"/>
        <w:numPr>
          <w:ilvl w:val="0"/>
          <w:numId w:val="2"/>
        </w:numPr>
        <w:rPr>
          <w:rFonts w:ascii="Palatino Linotype" w:hAnsi="Palatino Linotype" w:cs="Times New Roman"/>
          <w:szCs w:val="20"/>
        </w:rPr>
      </w:pPr>
      <w:r>
        <w:rPr>
          <w:rFonts w:ascii="Palatino Linotype" w:hAnsi="Palatino Linotype" w:cs="Times New Roman"/>
          <w:szCs w:val="20"/>
        </w:rPr>
        <w:t xml:space="preserve">Victoria Jessica Padolina suggested </w:t>
      </w:r>
      <w:proofErr w:type="gramStart"/>
      <w:r>
        <w:rPr>
          <w:rFonts w:ascii="Palatino Linotype" w:hAnsi="Palatino Linotype" w:cs="Times New Roman"/>
          <w:szCs w:val="20"/>
        </w:rPr>
        <w:t>to visit</w:t>
      </w:r>
      <w:proofErr w:type="gramEnd"/>
      <w:r>
        <w:rPr>
          <w:rFonts w:ascii="Palatino Linotype" w:hAnsi="Palatino Linotype" w:cs="Times New Roman"/>
          <w:szCs w:val="20"/>
        </w:rPr>
        <w:t xml:space="preserve"> each </w:t>
      </w:r>
      <w:proofErr w:type="gramStart"/>
      <w:r>
        <w:rPr>
          <w:rFonts w:ascii="Palatino Linotype" w:hAnsi="Palatino Linotype" w:cs="Times New Roman"/>
          <w:szCs w:val="20"/>
        </w:rPr>
        <w:t>projects</w:t>
      </w:r>
      <w:proofErr w:type="gramEnd"/>
      <w:r>
        <w:rPr>
          <w:rFonts w:ascii="Palatino Linotype" w:hAnsi="Palatino Linotype" w:cs="Times New Roman"/>
          <w:szCs w:val="20"/>
        </w:rPr>
        <w:t>.</w:t>
      </w:r>
    </w:p>
    <w:p w14:paraId="18CA545E" w14:textId="77777777" w:rsidR="00344311" w:rsidRDefault="00344311" w:rsidP="00344311">
      <w:pPr>
        <w:pStyle w:val="ListParagraph"/>
        <w:rPr>
          <w:rFonts w:ascii="Palatino Linotype" w:hAnsi="Palatino Linotype"/>
          <w:szCs w:val="20"/>
        </w:rPr>
      </w:pPr>
    </w:p>
    <w:p w14:paraId="25134F59" w14:textId="77777777" w:rsidR="00344311" w:rsidRPr="00C65407" w:rsidRDefault="00344311" w:rsidP="00344311">
      <w:pPr>
        <w:pStyle w:val="BodyText"/>
        <w:numPr>
          <w:ilvl w:val="0"/>
          <w:numId w:val="2"/>
        </w:numPr>
        <w:rPr>
          <w:rFonts w:ascii="Palatino Linotype" w:hAnsi="Palatino Linotype" w:cs="Times New Roman"/>
          <w:szCs w:val="20"/>
        </w:rPr>
      </w:pPr>
      <w:r>
        <w:rPr>
          <w:rFonts w:ascii="Palatino Linotype" w:hAnsi="Palatino Linotype" w:cs="Times New Roman"/>
          <w:szCs w:val="20"/>
        </w:rPr>
        <w:t>The Body agreed to the suggestion.</w:t>
      </w:r>
    </w:p>
    <w:p w14:paraId="70D7E1D2" w14:textId="77777777" w:rsidR="00204C8D" w:rsidRPr="00006D51" w:rsidRDefault="00204C8D" w:rsidP="00204C8D">
      <w:pPr>
        <w:pStyle w:val="BodyText"/>
        <w:ind w:left="360"/>
        <w:rPr>
          <w:rFonts w:ascii="Palatino Linotype" w:hAnsi="Palatino Linotype"/>
          <w:szCs w:val="20"/>
        </w:rPr>
      </w:pPr>
    </w:p>
    <w:p w14:paraId="24FF22FC" w14:textId="05937AB4" w:rsidR="00B63471" w:rsidRDefault="005F1BE1" w:rsidP="00B63471">
      <w:pPr>
        <w:pStyle w:val="BodyText"/>
        <w:rPr>
          <w:rFonts w:ascii="Palatino Linotype" w:hAnsi="Palatino Linotype"/>
          <w:szCs w:val="20"/>
        </w:rPr>
      </w:pPr>
      <w:r>
        <w:rPr>
          <w:rFonts w:ascii="Palatino Linotype" w:hAnsi="Palatino Linotype"/>
          <w:szCs w:val="20"/>
        </w:rPr>
        <w:t xml:space="preserve">148. Engr. </w:t>
      </w:r>
      <w:proofErr w:type="spellStart"/>
      <w:r>
        <w:rPr>
          <w:rFonts w:ascii="Palatino Linotype" w:hAnsi="Palatino Linotype"/>
          <w:szCs w:val="20"/>
        </w:rPr>
        <w:t>Alenita</w:t>
      </w:r>
      <w:proofErr w:type="spellEnd"/>
      <w:r>
        <w:rPr>
          <w:rFonts w:ascii="Palatino Linotype" w:hAnsi="Palatino Linotype"/>
          <w:szCs w:val="20"/>
        </w:rPr>
        <w:t xml:space="preserve"> M. </w:t>
      </w:r>
      <w:proofErr w:type="spellStart"/>
      <w:r>
        <w:rPr>
          <w:rFonts w:ascii="Palatino Linotype" w:hAnsi="Palatino Linotype"/>
          <w:szCs w:val="20"/>
        </w:rPr>
        <w:t>Engcoy</w:t>
      </w:r>
      <w:proofErr w:type="spellEnd"/>
      <w:r>
        <w:rPr>
          <w:rFonts w:ascii="Palatino Linotype" w:hAnsi="Palatino Linotype"/>
          <w:szCs w:val="20"/>
        </w:rPr>
        <w:t>, LPMC Secretary, then suggested that the Local Government Unit (LGU) tap with the national agencies for technical assistance in monitoring local projects.</w:t>
      </w:r>
    </w:p>
    <w:p w14:paraId="2638CC71" w14:textId="77777777" w:rsidR="005F1BE1" w:rsidRDefault="005F1BE1" w:rsidP="00B63471">
      <w:pPr>
        <w:pStyle w:val="BodyText"/>
        <w:rPr>
          <w:rFonts w:ascii="Palatino Linotype" w:hAnsi="Palatino Linotype"/>
          <w:szCs w:val="20"/>
        </w:rPr>
      </w:pPr>
    </w:p>
    <w:p w14:paraId="00FF88E4" w14:textId="10EF6F62" w:rsidR="005F1BE1" w:rsidRDefault="005F1BE1" w:rsidP="00B63471">
      <w:pPr>
        <w:pStyle w:val="BodyText"/>
        <w:rPr>
          <w:rFonts w:ascii="Palatino Linotype" w:hAnsi="Palatino Linotype"/>
          <w:szCs w:val="20"/>
        </w:rPr>
      </w:pPr>
      <w:r>
        <w:rPr>
          <w:rFonts w:ascii="Palatino Linotype" w:hAnsi="Palatino Linotype"/>
          <w:szCs w:val="20"/>
        </w:rPr>
        <w:t>149. Victoria Jessica Padolina clarified that national agencies might not readily accommodate this request, emphasizing that the primary mandate for local project monitoring rests solely with the LPMC.</w:t>
      </w:r>
    </w:p>
    <w:p w14:paraId="691E527C" w14:textId="77777777" w:rsidR="005F1BE1" w:rsidRDefault="005F1BE1" w:rsidP="00B63471">
      <w:pPr>
        <w:pStyle w:val="BodyText"/>
        <w:rPr>
          <w:rFonts w:ascii="Palatino Linotype" w:hAnsi="Palatino Linotype"/>
          <w:szCs w:val="20"/>
        </w:rPr>
      </w:pPr>
    </w:p>
    <w:p w14:paraId="3B51569A" w14:textId="0407B719" w:rsidR="005F1BE1" w:rsidRDefault="005F1BE1" w:rsidP="00B63471">
      <w:pPr>
        <w:pStyle w:val="BodyText"/>
        <w:rPr>
          <w:rFonts w:ascii="Palatino Linotype" w:hAnsi="Palatino Linotype"/>
          <w:szCs w:val="20"/>
        </w:rPr>
      </w:pPr>
      <w:r>
        <w:rPr>
          <w:rFonts w:ascii="Palatino Linotype" w:hAnsi="Palatino Linotype"/>
          <w:szCs w:val="20"/>
        </w:rPr>
        <w:t xml:space="preserve">150. Mr. Felix Salinas, LPMC Member and CSO Representative, </w:t>
      </w:r>
      <w:r w:rsidR="00BA2FD3">
        <w:rPr>
          <w:rFonts w:ascii="Palatino Linotype" w:hAnsi="Palatino Linotype"/>
          <w:szCs w:val="20"/>
        </w:rPr>
        <w:t>recommended</w:t>
      </w:r>
      <w:r>
        <w:rPr>
          <w:rFonts w:ascii="Palatino Linotype" w:hAnsi="Palatino Linotype"/>
          <w:szCs w:val="20"/>
        </w:rPr>
        <w:t xml:space="preserve"> agricultural or farm-related infrastructure projects in the committee’s monitoring scope.</w:t>
      </w:r>
    </w:p>
    <w:p w14:paraId="48817DFB" w14:textId="77777777" w:rsidR="00BA2FD3" w:rsidRDefault="00BA2FD3" w:rsidP="00B63471">
      <w:pPr>
        <w:pStyle w:val="BodyText"/>
        <w:rPr>
          <w:rFonts w:ascii="Palatino Linotype" w:hAnsi="Palatino Linotype"/>
          <w:szCs w:val="20"/>
        </w:rPr>
      </w:pPr>
    </w:p>
    <w:p w14:paraId="4332212A" w14:textId="168BDA28" w:rsidR="00BA2FD3" w:rsidRDefault="00BA2FD3" w:rsidP="00B63471">
      <w:pPr>
        <w:pStyle w:val="BodyText"/>
        <w:rPr>
          <w:rFonts w:ascii="Palatino Linotype" w:hAnsi="Palatino Linotype"/>
          <w:szCs w:val="20"/>
        </w:rPr>
      </w:pPr>
      <w:r>
        <w:rPr>
          <w:rFonts w:ascii="Palatino Linotype" w:hAnsi="Palatino Linotype"/>
          <w:szCs w:val="20"/>
        </w:rPr>
        <w:t>151. Hon. Rhett T. Bighoy, LPMC Chairman stated that agricultural projects fall under the jurisdiction of the National Irrigation Administration (NIA)</w:t>
      </w:r>
    </w:p>
    <w:p w14:paraId="54230E72" w14:textId="77777777" w:rsidR="00BA2FD3" w:rsidRDefault="00BA2FD3" w:rsidP="00B63471">
      <w:pPr>
        <w:pStyle w:val="BodyText"/>
        <w:rPr>
          <w:rFonts w:ascii="Palatino Linotype" w:hAnsi="Palatino Linotype"/>
          <w:szCs w:val="20"/>
        </w:rPr>
      </w:pPr>
    </w:p>
    <w:p w14:paraId="4A045802" w14:textId="4807FD2E" w:rsidR="00BA2FD3" w:rsidRDefault="00BA2FD3" w:rsidP="00B63471">
      <w:pPr>
        <w:pStyle w:val="BodyText"/>
        <w:rPr>
          <w:rFonts w:ascii="Palatino Linotype" w:hAnsi="Palatino Linotype"/>
          <w:szCs w:val="20"/>
        </w:rPr>
      </w:pPr>
      <w:r>
        <w:rPr>
          <w:rFonts w:ascii="Palatino Linotype" w:hAnsi="Palatino Linotype"/>
          <w:szCs w:val="20"/>
        </w:rPr>
        <w:t>152. Victoria Jessica Padolina responded that agricultural projects could still be integrated into the LPMC’s tracking list, given their direct implementation at the barangay level.</w:t>
      </w:r>
    </w:p>
    <w:p w14:paraId="1A65E616" w14:textId="77777777" w:rsidR="00BA2FD3" w:rsidRDefault="00BA2FD3" w:rsidP="00B63471">
      <w:pPr>
        <w:pStyle w:val="BodyText"/>
        <w:rPr>
          <w:rFonts w:ascii="Palatino Linotype" w:hAnsi="Palatino Linotype"/>
          <w:szCs w:val="20"/>
        </w:rPr>
      </w:pPr>
    </w:p>
    <w:p w14:paraId="60F0CB3C" w14:textId="37D51CDB" w:rsidR="00BA2FD3" w:rsidRDefault="00BA2FD3" w:rsidP="00B63471">
      <w:pPr>
        <w:pStyle w:val="BodyText"/>
        <w:rPr>
          <w:rFonts w:ascii="Palatino Linotype" w:hAnsi="Palatino Linotype"/>
          <w:szCs w:val="20"/>
        </w:rPr>
      </w:pPr>
      <w:r>
        <w:rPr>
          <w:rFonts w:ascii="Palatino Linotype" w:hAnsi="Palatino Linotype"/>
          <w:szCs w:val="20"/>
        </w:rPr>
        <w:t xml:space="preserve">153. Engr. Armando </w:t>
      </w:r>
      <w:proofErr w:type="spellStart"/>
      <w:r>
        <w:rPr>
          <w:rFonts w:ascii="Palatino Linotype" w:hAnsi="Palatino Linotype"/>
          <w:szCs w:val="20"/>
        </w:rPr>
        <w:t>Notarte</w:t>
      </w:r>
      <w:proofErr w:type="spellEnd"/>
      <w:r>
        <w:rPr>
          <w:rFonts w:ascii="Palatino Linotype" w:hAnsi="Palatino Linotype"/>
          <w:szCs w:val="20"/>
        </w:rPr>
        <w:t>, proceeded on the Orientation on Basic Engineering Terms Vital to Contract Implementation.</w:t>
      </w:r>
    </w:p>
    <w:p w14:paraId="52D7ACEE" w14:textId="77777777" w:rsidR="00BA2FD3" w:rsidRDefault="00BA2FD3" w:rsidP="00B63471">
      <w:pPr>
        <w:pStyle w:val="BodyText"/>
        <w:rPr>
          <w:rFonts w:ascii="Palatino Linotype" w:hAnsi="Palatino Linotype"/>
          <w:szCs w:val="20"/>
        </w:rPr>
      </w:pPr>
    </w:p>
    <w:p w14:paraId="4C906E61" w14:textId="6696B990" w:rsidR="00BA2FD3" w:rsidRDefault="00BA2FD3" w:rsidP="00B63471">
      <w:pPr>
        <w:pStyle w:val="BodyText"/>
        <w:rPr>
          <w:rFonts w:ascii="Palatino Linotype" w:hAnsi="Palatino Linotype"/>
          <w:szCs w:val="20"/>
        </w:rPr>
      </w:pPr>
      <w:r>
        <w:rPr>
          <w:rFonts w:ascii="Palatino Linotype" w:hAnsi="Palatino Linotype"/>
          <w:szCs w:val="20"/>
        </w:rPr>
        <w:t>154. He explained that the said orientation will serve as a foundational guide to help the Local Project Monitoring Committee (LPMC) effectively monitor government infrastructure projects.</w:t>
      </w:r>
    </w:p>
    <w:p w14:paraId="51ED92F9" w14:textId="77777777" w:rsidR="00BA2FD3" w:rsidRDefault="00BA2FD3" w:rsidP="00B63471">
      <w:pPr>
        <w:pStyle w:val="BodyText"/>
        <w:rPr>
          <w:rFonts w:ascii="Palatino Linotype" w:hAnsi="Palatino Linotype"/>
          <w:szCs w:val="20"/>
        </w:rPr>
      </w:pPr>
    </w:p>
    <w:p w14:paraId="134F8B43" w14:textId="336921CC" w:rsidR="00BA2FD3" w:rsidRDefault="00BA2FD3" w:rsidP="00B63471">
      <w:pPr>
        <w:pStyle w:val="BodyText"/>
        <w:rPr>
          <w:rFonts w:ascii="Palatino Linotype" w:hAnsi="Palatino Linotype"/>
          <w:szCs w:val="20"/>
        </w:rPr>
      </w:pPr>
      <w:r>
        <w:rPr>
          <w:rFonts w:ascii="Palatino Linotype" w:hAnsi="Palatino Linotype"/>
          <w:szCs w:val="20"/>
        </w:rPr>
        <w:t xml:space="preserve">155. He also explained to the Body that the committee’s primary mandate is </w:t>
      </w:r>
      <w:r w:rsidR="0094331F">
        <w:rPr>
          <w:rFonts w:ascii="Palatino Linotype" w:hAnsi="Palatino Linotype"/>
          <w:szCs w:val="20"/>
        </w:rPr>
        <w:t>to observe</w:t>
      </w:r>
      <w:r>
        <w:rPr>
          <w:rFonts w:ascii="Palatino Linotype" w:hAnsi="Palatino Linotype"/>
          <w:szCs w:val="20"/>
        </w:rPr>
        <w:t>, verify documents, and report on project quality, budgets and timeline</w:t>
      </w:r>
      <w:r w:rsidR="0094331F">
        <w:rPr>
          <w:rFonts w:ascii="Palatino Linotype" w:hAnsi="Palatino Linotype"/>
          <w:szCs w:val="20"/>
        </w:rPr>
        <w:t>.</w:t>
      </w:r>
    </w:p>
    <w:p w14:paraId="1604A9F4" w14:textId="77777777" w:rsidR="0094331F" w:rsidRDefault="0094331F" w:rsidP="00B63471">
      <w:pPr>
        <w:pStyle w:val="BodyText"/>
        <w:rPr>
          <w:rFonts w:ascii="Palatino Linotype" w:hAnsi="Palatino Linotype"/>
          <w:szCs w:val="20"/>
        </w:rPr>
      </w:pPr>
    </w:p>
    <w:p w14:paraId="1C96BFEB" w14:textId="07003D7C" w:rsidR="0094331F" w:rsidRDefault="0094331F" w:rsidP="00B63471">
      <w:pPr>
        <w:pStyle w:val="BodyText"/>
        <w:rPr>
          <w:rFonts w:ascii="Palatino Linotype" w:hAnsi="Palatino Linotype"/>
          <w:szCs w:val="20"/>
        </w:rPr>
      </w:pPr>
      <w:r>
        <w:rPr>
          <w:rFonts w:ascii="Palatino Linotype" w:hAnsi="Palatino Linotype"/>
          <w:szCs w:val="20"/>
        </w:rPr>
        <w:t>156. He added that members are not expected to perform actual engineering designs.</w:t>
      </w:r>
    </w:p>
    <w:p w14:paraId="7F4CFCB0" w14:textId="77777777" w:rsidR="00BD5CAB" w:rsidRDefault="00BD5CAB" w:rsidP="00B63471">
      <w:pPr>
        <w:pStyle w:val="BodyText"/>
        <w:rPr>
          <w:rFonts w:ascii="Palatino Linotype" w:hAnsi="Palatino Linotype"/>
          <w:szCs w:val="20"/>
        </w:rPr>
      </w:pPr>
    </w:p>
    <w:p w14:paraId="6C6146BC" w14:textId="3EA47B7A" w:rsidR="00BD5CAB" w:rsidRDefault="00BD5CAB" w:rsidP="00B63471">
      <w:pPr>
        <w:pStyle w:val="BodyText"/>
        <w:rPr>
          <w:rFonts w:ascii="Palatino Linotype" w:hAnsi="Palatino Linotype"/>
          <w:szCs w:val="20"/>
        </w:rPr>
      </w:pPr>
      <w:r>
        <w:rPr>
          <w:rFonts w:ascii="Palatino Linotype" w:hAnsi="Palatino Linotype"/>
          <w:szCs w:val="20"/>
        </w:rPr>
        <w:t>157. He also explained in detail critical contractual documents and administrative process that members must track, including the Program of Works (POW), Bill of Quantities, Notice to Proceed, Change Orders, and Time Extensions.</w:t>
      </w:r>
    </w:p>
    <w:p w14:paraId="372D1033" w14:textId="77777777" w:rsidR="00BA2FD3" w:rsidRPr="00B63471" w:rsidRDefault="00BA2FD3" w:rsidP="00B63471">
      <w:pPr>
        <w:pStyle w:val="BodyText"/>
        <w:rPr>
          <w:rFonts w:ascii="Palatino Linotype" w:hAnsi="Palatino Linotype"/>
          <w:szCs w:val="20"/>
        </w:rPr>
      </w:pPr>
    </w:p>
    <w:p w14:paraId="6AEDF463" w14:textId="587763D5" w:rsidR="00DC792C" w:rsidRDefault="009B2BDB" w:rsidP="009B2BDB">
      <w:pPr>
        <w:pStyle w:val="BodyText"/>
        <w:rPr>
          <w:rFonts w:ascii="Palatino Linotype" w:hAnsi="Palatino Linotype"/>
          <w:szCs w:val="20"/>
        </w:rPr>
      </w:pPr>
      <w:r>
        <w:rPr>
          <w:rFonts w:ascii="Palatino Linotype" w:hAnsi="Palatino Linotype"/>
          <w:szCs w:val="20"/>
        </w:rPr>
        <w:t xml:space="preserve">158. </w:t>
      </w:r>
      <w:r w:rsidR="00DC792C">
        <w:rPr>
          <w:rFonts w:ascii="Palatino Linotype" w:hAnsi="Palatino Linotype"/>
          <w:szCs w:val="20"/>
        </w:rPr>
        <w:t xml:space="preserve">After </w:t>
      </w:r>
      <w:r w:rsidR="00C8594E">
        <w:rPr>
          <w:rFonts w:ascii="Palatino Linotype" w:hAnsi="Palatino Linotype"/>
          <w:szCs w:val="20"/>
        </w:rPr>
        <w:t xml:space="preserve">the </w:t>
      </w:r>
      <w:r w:rsidR="00DC792C">
        <w:rPr>
          <w:rFonts w:ascii="Palatino Linotype" w:hAnsi="Palatino Linotype"/>
          <w:szCs w:val="20"/>
        </w:rPr>
        <w:t>presen</w:t>
      </w:r>
      <w:r w:rsidR="00C8594E">
        <w:rPr>
          <w:rFonts w:ascii="Palatino Linotype" w:hAnsi="Palatino Linotype"/>
          <w:szCs w:val="20"/>
        </w:rPr>
        <w:t>ta</w:t>
      </w:r>
      <w:r w:rsidR="00DC792C">
        <w:rPr>
          <w:rFonts w:ascii="Palatino Linotype" w:hAnsi="Palatino Linotype"/>
          <w:szCs w:val="20"/>
        </w:rPr>
        <w:t>ti</w:t>
      </w:r>
      <w:r w:rsidR="00C8594E">
        <w:rPr>
          <w:rFonts w:ascii="Palatino Linotype" w:hAnsi="Palatino Linotype"/>
          <w:szCs w:val="20"/>
        </w:rPr>
        <w:t>on</w:t>
      </w:r>
      <w:r w:rsidR="00DC792C">
        <w:rPr>
          <w:rFonts w:ascii="Palatino Linotype" w:hAnsi="Palatino Linotype"/>
          <w:szCs w:val="20"/>
        </w:rPr>
        <w:t xml:space="preserve">, </w:t>
      </w:r>
      <w:r>
        <w:rPr>
          <w:rFonts w:ascii="Palatino Linotype" w:hAnsi="Palatino Linotype"/>
          <w:szCs w:val="20"/>
        </w:rPr>
        <w:t xml:space="preserve">Hon. Rhett T. </w:t>
      </w:r>
      <w:proofErr w:type="gramStart"/>
      <w:r>
        <w:rPr>
          <w:rFonts w:ascii="Palatino Linotype" w:hAnsi="Palatino Linotype"/>
          <w:szCs w:val="20"/>
        </w:rPr>
        <w:t>Binghoy,</w:t>
      </w:r>
      <w:proofErr w:type="gramEnd"/>
      <w:r>
        <w:rPr>
          <w:rFonts w:ascii="Palatino Linotype" w:hAnsi="Palatino Linotype"/>
          <w:szCs w:val="20"/>
        </w:rPr>
        <w:t xml:space="preserve"> asked the MLGOO, Victoria Jessica Padolina, if it is possible to avail gasoline allowance for the Monitoring Committee.</w:t>
      </w:r>
    </w:p>
    <w:p w14:paraId="27075C06" w14:textId="77777777" w:rsidR="009B2BDB" w:rsidRDefault="009B2BDB" w:rsidP="009B2BDB">
      <w:pPr>
        <w:pStyle w:val="BodyText"/>
        <w:rPr>
          <w:rFonts w:ascii="Palatino Linotype" w:hAnsi="Palatino Linotype"/>
          <w:szCs w:val="20"/>
        </w:rPr>
      </w:pPr>
    </w:p>
    <w:p w14:paraId="55ED2C1B" w14:textId="17C092A1" w:rsidR="009B2BDB" w:rsidRDefault="009B2BDB" w:rsidP="009B2BDB">
      <w:pPr>
        <w:pStyle w:val="BodyText"/>
        <w:rPr>
          <w:rFonts w:ascii="Palatino Linotype" w:hAnsi="Palatino Linotype"/>
          <w:szCs w:val="20"/>
        </w:rPr>
      </w:pPr>
      <w:r>
        <w:rPr>
          <w:rFonts w:ascii="Palatino Linotype" w:hAnsi="Palatino Linotype"/>
          <w:szCs w:val="20"/>
        </w:rPr>
        <w:t>159. Victoria Jessica Padolina explained that fuel allowance had been granted during tenure in the municipality of Silago.</w:t>
      </w:r>
    </w:p>
    <w:p w14:paraId="2A6026E5" w14:textId="77777777" w:rsidR="009B2BDB" w:rsidRDefault="009B2BDB" w:rsidP="009B2BDB">
      <w:pPr>
        <w:pStyle w:val="BodyText"/>
        <w:rPr>
          <w:rFonts w:ascii="Palatino Linotype" w:hAnsi="Palatino Linotype"/>
          <w:szCs w:val="20"/>
        </w:rPr>
      </w:pPr>
    </w:p>
    <w:p w14:paraId="14D9D3B4" w14:textId="07D0D191" w:rsidR="009B2BDB" w:rsidRDefault="009B2BDB" w:rsidP="009B2BDB">
      <w:pPr>
        <w:pStyle w:val="BodyText"/>
        <w:rPr>
          <w:rFonts w:ascii="Palatino Linotype" w:hAnsi="Palatino Linotype"/>
          <w:szCs w:val="20"/>
        </w:rPr>
      </w:pPr>
      <w:r>
        <w:rPr>
          <w:rFonts w:ascii="Palatino Linotype" w:hAnsi="Palatino Linotype"/>
          <w:szCs w:val="20"/>
        </w:rPr>
        <w:t xml:space="preserve">160. She added that the LGU is currently budgeting for FY 2027, the committee could formally propose budget allocation of LPMC. </w:t>
      </w:r>
    </w:p>
    <w:p w14:paraId="7F4E5021" w14:textId="77777777" w:rsidR="009B2BDB" w:rsidRDefault="009B2BDB" w:rsidP="009B2BDB">
      <w:pPr>
        <w:pStyle w:val="BodyText"/>
        <w:rPr>
          <w:rFonts w:ascii="Palatino Linotype" w:hAnsi="Palatino Linotype"/>
          <w:szCs w:val="20"/>
        </w:rPr>
      </w:pPr>
    </w:p>
    <w:p w14:paraId="0E431873" w14:textId="6675AB73" w:rsidR="009B2BDB" w:rsidRDefault="009B2BDB" w:rsidP="009B2BDB">
      <w:pPr>
        <w:pStyle w:val="BodyText"/>
        <w:rPr>
          <w:rFonts w:ascii="Palatino Linotype" w:hAnsi="Palatino Linotype"/>
          <w:szCs w:val="20"/>
        </w:rPr>
      </w:pPr>
      <w:r>
        <w:rPr>
          <w:rFonts w:ascii="Palatino Linotype" w:hAnsi="Palatino Linotype"/>
          <w:szCs w:val="20"/>
        </w:rPr>
        <w:t xml:space="preserve">161. </w:t>
      </w:r>
      <w:r w:rsidR="00C827FA">
        <w:rPr>
          <w:rFonts w:ascii="Palatino Linotype" w:hAnsi="Palatino Linotype"/>
          <w:szCs w:val="20"/>
        </w:rPr>
        <w:t xml:space="preserve">Hon. Agricola </w:t>
      </w:r>
      <w:proofErr w:type="spellStart"/>
      <w:r w:rsidR="00C827FA">
        <w:rPr>
          <w:rFonts w:ascii="Palatino Linotype" w:hAnsi="Palatino Linotype"/>
          <w:szCs w:val="20"/>
        </w:rPr>
        <w:t>Itom</w:t>
      </w:r>
      <w:proofErr w:type="spellEnd"/>
      <w:r>
        <w:rPr>
          <w:rFonts w:ascii="Palatino Linotype" w:hAnsi="Palatino Linotype"/>
          <w:szCs w:val="20"/>
        </w:rPr>
        <w:t xml:space="preserve"> asked if the requested fuel </w:t>
      </w:r>
      <w:r w:rsidR="00C827FA">
        <w:rPr>
          <w:rFonts w:ascii="Palatino Linotype" w:hAnsi="Palatino Linotype"/>
          <w:szCs w:val="20"/>
        </w:rPr>
        <w:t>allowance could be charged to Bids and Award Committee (BAC) funds.</w:t>
      </w:r>
    </w:p>
    <w:p w14:paraId="44615F07" w14:textId="77777777" w:rsidR="00C827FA" w:rsidRDefault="00C827FA" w:rsidP="009B2BDB">
      <w:pPr>
        <w:pStyle w:val="BodyText"/>
        <w:rPr>
          <w:rFonts w:ascii="Palatino Linotype" w:hAnsi="Palatino Linotype"/>
          <w:szCs w:val="20"/>
        </w:rPr>
      </w:pPr>
    </w:p>
    <w:p w14:paraId="74781F8C" w14:textId="6A37CA0A" w:rsidR="00C827FA" w:rsidRDefault="00C827FA" w:rsidP="009B2BDB">
      <w:pPr>
        <w:pStyle w:val="BodyText"/>
        <w:rPr>
          <w:rFonts w:ascii="Palatino Linotype" w:hAnsi="Palatino Linotype"/>
          <w:szCs w:val="20"/>
        </w:rPr>
      </w:pPr>
      <w:r>
        <w:rPr>
          <w:rFonts w:ascii="Palatino Linotype" w:hAnsi="Palatino Linotype"/>
          <w:szCs w:val="20"/>
        </w:rPr>
        <w:t xml:space="preserve">162. Hon. </w:t>
      </w:r>
      <w:proofErr w:type="spellStart"/>
      <w:r>
        <w:rPr>
          <w:rFonts w:ascii="Palatino Linotype" w:hAnsi="Palatino Linotype"/>
          <w:szCs w:val="20"/>
        </w:rPr>
        <w:t>Binghoy</w:t>
      </w:r>
      <w:proofErr w:type="spellEnd"/>
      <w:r>
        <w:rPr>
          <w:rFonts w:ascii="Palatino Linotype" w:hAnsi="Palatino Linotype"/>
          <w:szCs w:val="20"/>
        </w:rPr>
        <w:t xml:space="preserve"> responded that such arrangements </w:t>
      </w:r>
      <w:r w:rsidR="00FE77A2">
        <w:rPr>
          <w:rFonts w:ascii="Palatino Linotype" w:hAnsi="Palatino Linotype"/>
          <w:szCs w:val="20"/>
        </w:rPr>
        <w:t>are</w:t>
      </w:r>
      <w:r>
        <w:rPr>
          <w:rFonts w:ascii="Palatino Linotype" w:hAnsi="Palatino Linotype"/>
          <w:szCs w:val="20"/>
        </w:rPr>
        <w:t xml:space="preserve"> not permissible.</w:t>
      </w:r>
    </w:p>
    <w:p w14:paraId="07FE3B22" w14:textId="77777777" w:rsidR="00C827FA" w:rsidRDefault="00C827FA" w:rsidP="009B2BDB">
      <w:pPr>
        <w:pStyle w:val="BodyText"/>
        <w:rPr>
          <w:rFonts w:ascii="Palatino Linotype" w:hAnsi="Palatino Linotype"/>
          <w:szCs w:val="20"/>
        </w:rPr>
      </w:pPr>
    </w:p>
    <w:p w14:paraId="6FBE9C27" w14:textId="77777777" w:rsidR="00C827FA" w:rsidRDefault="00C827FA" w:rsidP="00C827FA">
      <w:pPr>
        <w:pStyle w:val="BodyText"/>
        <w:rPr>
          <w:rFonts w:ascii="Palatino Linotype" w:hAnsi="Palatino Linotype"/>
          <w:szCs w:val="20"/>
        </w:rPr>
      </w:pPr>
      <w:r>
        <w:rPr>
          <w:rFonts w:ascii="Palatino Linotype" w:hAnsi="Palatino Linotype"/>
          <w:szCs w:val="20"/>
        </w:rPr>
        <w:t>163. Victoria Jessica Padolina explained that a fuel allowance for monitoring committee is not mandatory and should be based on the availability of funds of the LGU.</w:t>
      </w:r>
    </w:p>
    <w:p w14:paraId="163FA931" w14:textId="77777777" w:rsidR="00C827FA" w:rsidRDefault="00C827FA" w:rsidP="00C827FA">
      <w:pPr>
        <w:pStyle w:val="BodyText"/>
        <w:rPr>
          <w:rFonts w:ascii="Palatino Linotype" w:hAnsi="Palatino Linotype"/>
          <w:szCs w:val="20"/>
        </w:rPr>
      </w:pPr>
    </w:p>
    <w:p w14:paraId="2F74B8B2" w14:textId="56BD9A77" w:rsidR="00214C3E" w:rsidRPr="00214C3E" w:rsidRDefault="00C827FA" w:rsidP="00C827FA">
      <w:pPr>
        <w:pStyle w:val="BodyText"/>
        <w:rPr>
          <w:rFonts w:ascii="Palatino Linotype" w:hAnsi="Palatino Linotype"/>
          <w:szCs w:val="20"/>
        </w:rPr>
      </w:pPr>
      <w:r>
        <w:rPr>
          <w:rFonts w:ascii="Palatino Linotype" w:hAnsi="Palatino Linotype"/>
          <w:szCs w:val="20"/>
        </w:rPr>
        <w:t xml:space="preserve">164. </w:t>
      </w:r>
      <w:r w:rsidR="00214C3E">
        <w:rPr>
          <w:rFonts w:ascii="Palatino Linotype" w:hAnsi="Palatino Linotype"/>
          <w:szCs w:val="20"/>
        </w:rPr>
        <w:t xml:space="preserve">The Chairman asked if there </w:t>
      </w:r>
      <w:r w:rsidR="00FB7BD6">
        <w:rPr>
          <w:rFonts w:ascii="Palatino Linotype" w:hAnsi="Palatino Linotype"/>
          <w:szCs w:val="20"/>
        </w:rPr>
        <w:t>is</w:t>
      </w:r>
      <w:r w:rsidR="00214C3E">
        <w:rPr>
          <w:rFonts w:ascii="Palatino Linotype" w:hAnsi="Palatino Linotype"/>
          <w:szCs w:val="20"/>
        </w:rPr>
        <w:t xml:space="preserve"> any other concern to be taken up.</w:t>
      </w:r>
    </w:p>
    <w:p w14:paraId="2BDE4AE0" w14:textId="77777777" w:rsidR="004743A0" w:rsidRPr="004743A0" w:rsidRDefault="004743A0" w:rsidP="004743A0">
      <w:pPr>
        <w:jc w:val="both"/>
        <w:rPr>
          <w:rFonts w:ascii="Palatino Linotype" w:hAnsi="Palatino Linotype" w:cs="Tahoma"/>
          <w:sz w:val="20"/>
          <w:szCs w:val="20"/>
        </w:rPr>
      </w:pPr>
    </w:p>
    <w:p w14:paraId="09EB2E6C" w14:textId="171D1E8C" w:rsidR="00712D83" w:rsidRDefault="00C827FA" w:rsidP="00C827FA">
      <w:pPr>
        <w:pStyle w:val="BodyText"/>
        <w:rPr>
          <w:rFonts w:ascii="Palatino Linotype" w:hAnsi="Palatino Linotype"/>
          <w:szCs w:val="20"/>
        </w:rPr>
      </w:pPr>
      <w:r>
        <w:rPr>
          <w:rFonts w:ascii="Palatino Linotype" w:hAnsi="Palatino Linotype"/>
          <w:szCs w:val="20"/>
        </w:rPr>
        <w:t xml:space="preserve">165. </w:t>
      </w:r>
      <w:r w:rsidR="00712D83">
        <w:rPr>
          <w:rFonts w:ascii="Palatino Linotype" w:hAnsi="Palatino Linotype"/>
          <w:szCs w:val="20"/>
        </w:rPr>
        <w:t xml:space="preserve">Since there is none, </w:t>
      </w:r>
      <w:r>
        <w:rPr>
          <w:rFonts w:ascii="Palatino Linotype" w:hAnsi="Palatino Linotype"/>
          <w:szCs w:val="20"/>
        </w:rPr>
        <w:t xml:space="preserve">Hon. Agricola </w:t>
      </w:r>
      <w:proofErr w:type="spellStart"/>
      <w:r>
        <w:rPr>
          <w:rFonts w:ascii="Palatino Linotype" w:hAnsi="Palatino Linotype"/>
          <w:szCs w:val="20"/>
        </w:rPr>
        <w:t>Itom</w:t>
      </w:r>
      <w:proofErr w:type="spellEnd"/>
      <w:r w:rsidR="00214C3E">
        <w:rPr>
          <w:rFonts w:ascii="Palatino Linotype" w:hAnsi="Palatino Linotype"/>
          <w:szCs w:val="20"/>
        </w:rPr>
        <w:t xml:space="preserve">, </w:t>
      </w:r>
      <w:r>
        <w:rPr>
          <w:rFonts w:ascii="Palatino Linotype" w:hAnsi="Palatino Linotype"/>
          <w:szCs w:val="20"/>
        </w:rPr>
        <w:t>LPMC Member</w:t>
      </w:r>
      <w:r w:rsidR="00214C3E">
        <w:rPr>
          <w:rFonts w:ascii="Palatino Linotype" w:hAnsi="Palatino Linotype"/>
          <w:szCs w:val="20"/>
        </w:rPr>
        <w:t xml:space="preserve"> moved to</w:t>
      </w:r>
      <w:r w:rsidR="00712D83">
        <w:rPr>
          <w:rFonts w:ascii="Palatino Linotype" w:hAnsi="Palatino Linotype"/>
          <w:szCs w:val="20"/>
        </w:rPr>
        <w:t xml:space="preserve"> adjourn the meeting and duly seconded by </w:t>
      </w:r>
      <w:r w:rsidR="00913B4F">
        <w:rPr>
          <w:rFonts w:ascii="Palatino Linotype" w:hAnsi="Palatino Linotype"/>
          <w:szCs w:val="20"/>
        </w:rPr>
        <w:t>a</w:t>
      </w:r>
      <w:r w:rsidR="009916AE">
        <w:rPr>
          <w:rFonts w:ascii="Palatino Linotype" w:hAnsi="Palatino Linotype"/>
          <w:szCs w:val="20"/>
        </w:rPr>
        <w:t xml:space="preserve">ugust </w:t>
      </w:r>
      <w:r w:rsidR="00913B4F">
        <w:rPr>
          <w:rFonts w:ascii="Palatino Linotype" w:hAnsi="Palatino Linotype"/>
          <w:szCs w:val="20"/>
        </w:rPr>
        <w:t>Body</w:t>
      </w:r>
      <w:r w:rsidR="009916AE">
        <w:rPr>
          <w:rFonts w:ascii="Palatino Linotype" w:hAnsi="Palatino Linotype"/>
          <w:szCs w:val="20"/>
        </w:rPr>
        <w:t>.</w:t>
      </w:r>
    </w:p>
    <w:p w14:paraId="1E609DCF" w14:textId="77777777" w:rsidR="00712D83" w:rsidRDefault="00712D83" w:rsidP="00E23319">
      <w:pPr>
        <w:pStyle w:val="ListParagraph"/>
        <w:jc w:val="both"/>
        <w:rPr>
          <w:rFonts w:ascii="Palatino Linotype" w:hAnsi="Palatino Linotype"/>
          <w:szCs w:val="20"/>
        </w:rPr>
      </w:pPr>
    </w:p>
    <w:p w14:paraId="7B92C6FE" w14:textId="5AB5AFAD" w:rsidR="00712D83" w:rsidRDefault="00712D83" w:rsidP="00E23319">
      <w:pPr>
        <w:pStyle w:val="BodyText"/>
        <w:numPr>
          <w:ilvl w:val="0"/>
          <w:numId w:val="2"/>
        </w:numPr>
        <w:rPr>
          <w:rFonts w:ascii="Palatino Linotype" w:hAnsi="Palatino Linotype"/>
          <w:szCs w:val="20"/>
        </w:rPr>
      </w:pPr>
      <w:r>
        <w:rPr>
          <w:rFonts w:ascii="Palatino Linotype" w:hAnsi="Palatino Linotype"/>
          <w:szCs w:val="20"/>
        </w:rPr>
        <w:t>The m</w:t>
      </w:r>
      <w:r w:rsidR="00214C3E">
        <w:rPr>
          <w:rFonts w:ascii="Palatino Linotype" w:hAnsi="Palatino Linotype"/>
          <w:szCs w:val="20"/>
        </w:rPr>
        <w:t xml:space="preserve">eeting was </w:t>
      </w:r>
      <w:r w:rsidR="00C827FA">
        <w:rPr>
          <w:rFonts w:ascii="Palatino Linotype" w:hAnsi="Palatino Linotype"/>
          <w:szCs w:val="20"/>
        </w:rPr>
        <w:t>adjourned</w:t>
      </w:r>
      <w:r w:rsidR="00214C3E">
        <w:rPr>
          <w:rFonts w:ascii="Palatino Linotype" w:hAnsi="Palatino Linotype"/>
          <w:szCs w:val="20"/>
        </w:rPr>
        <w:t xml:space="preserve"> at </w:t>
      </w:r>
      <w:r w:rsidR="00FE77A2">
        <w:rPr>
          <w:rFonts w:ascii="Palatino Linotype" w:hAnsi="Palatino Linotype"/>
          <w:szCs w:val="20"/>
        </w:rPr>
        <w:t>exactly</w:t>
      </w:r>
      <w:r w:rsidR="00214C3E">
        <w:rPr>
          <w:rFonts w:ascii="Palatino Linotype" w:hAnsi="Palatino Linotype"/>
          <w:szCs w:val="20"/>
        </w:rPr>
        <w:t xml:space="preserve"> </w:t>
      </w:r>
      <w:r w:rsidR="00C827FA">
        <w:rPr>
          <w:rFonts w:ascii="Palatino Linotype" w:hAnsi="Palatino Linotype"/>
          <w:szCs w:val="20"/>
        </w:rPr>
        <w:t>11</w:t>
      </w:r>
      <w:r w:rsidR="009916AE">
        <w:rPr>
          <w:rFonts w:ascii="Palatino Linotype" w:hAnsi="Palatino Linotype"/>
          <w:szCs w:val="20"/>
        </w:rPr>
        <w:t>:</w:t>
      </w:r>
      <w:r w:rsidR="00C827FA">
        <w:rPr>
          <w:rFonts w:ascii="Palatino Linotype" w:hAnsi="Palatino Linotype"/>
          <w:szCs w:val="20"/>
        </w:rPr>
        <w:t>46</w:t>
      </w:r>
      <w:r w:rsidR="009916AE">
        <w:rPr>
          <w:rFonts w:ascii="Palatino Linotype" w:hAnsi="Palatino Linotype"/>
          <w:szCs w:val="20"/>
        </w:rPr>
        <w:t xml:space="preserve"> </w:t>
      </w:r>
      <w:r>
        <w:rPr>
          <w:rFonts w:ascii="Palatino Linotype" w:hAnsi="Palatino Linotype"/>
          <w:szCs w:val="20"/>
        </w:rPr>
        <w:t>pm</w:t>
      </w:r>
      <w:r w:rsidR="00BC3D99">
        <w:rPr>
          <w:rFonts w:ascii="Palatino Linotype" w:hAnsi="Palatino Linotype"/>
          <w:szCs w:val="20"/>
        </w:rPr>
        <w:t>.</w:t>
      </w:r>
    </w:p>
    <w:p w14:paraId="48E8F256" w14:textId="0559FC70" w:rsidR="00BC3D99" w:rsidRDefault="00BC3D99" w:rsidP="00E23319">
      <w:pPr>
        <w:pStyle w:val="BodyText"/>
        <w:rPr>
          <w:rFonts w:ascii="Palatino Linotype" w:hAnsi="Palatino Linotype" w:cs="Times New Roman"/>
          <w:sz w:val="24"/>
          <w:szCs w:val="20"/>
        </w:rPr>
      </w:pPr>
    </w:p>
    <w:p w14:paraId="2BA5B505" w14:textId="28E13E73" w:rsidR="00BC3D99" w:rsidRDefault="00CA3731" w:rsidP="00E23319">
      <w:pPr>
        <w:pStyle w:val="BodyText"/>
        <w:rPr>
          <w:rFonts w:ascii="Palatino Linotype" w:hAnsi="Palatino Linotype" w:cs="Times New Roman"/>
          <w:sz w:val="24"/>
          <w:szCs w:val="20"/>
        </w:rPr>
      </w:pPr>
      <w:r>
        <w:rPr>
          <w:rFonts w:ascii="Cambria" w:hAnsi="Cambria"/>
          <w:noProof/>
          <w:sz w:val="28"/>
          <w:lang w:eastAsia="en-PH"/>
        </w:rPr>
        <w:drawing>
          <wp:anchor distT="0" distB="0" distL="114300" distR="114300" simplePos="0" relativeHeight="251659264" behindDoc="1" locked="0" layoutInCell="1" allowOverlap="1" wp14:anchorId="71B9F2B5" wp14:editId="3898F870">
            <wp:simplePos x="0" y="0"/>
            <wp:positionH relativeFrom="column">
              <wp:posOffset>1394664</wp:posOffset>
            </wp:positionH>
            <wp:positionV relativeFrom="paragraph">
              <wp:posOffset>98677</wp:posOffset>
            </wp:positionV>
            <wp:extent cx="1464695" cy="1406106"/>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sig_engcoy.png"/>
                    <pic:cNvPicPr/>
                  </pic:nvPicPr>
                  <pic:blipFill rotWithShape="1">
                    <a:blip r:embed="rId9" cstate="print">
                      <a:extLst>
                        <a:ext uri="{28A0092B-C50C-407E-A947-70E740481C1C}">
                          <a14:useLocalDpi xmlns:a14="http://schemas.microsoft.com/office/drawing/2010/main" val="0"/>
                        </a:ext>
                      </a:extLst>
                    </a:blip>
                    <a:srcRect l="29482" t="47745" r="33133" b="25338"/>
                    <a:stretch/>
                  </pic:blipFill>
                  <pic:spPr bwMode="auto">
                    <a:xfrm>
                      <a:off x="0" y="0"/>
                      <a:ext cx="1464695" cy="14061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C3D99">
        <w:rPr>
          <w:rFonts w:ascii="Palatino Linotype" w:hAnsi="Palatino Linotype" w:cs="Times New Roman"/>
          <w:sz w:val="24"/>
          <w:szCs w:val="20"/>
        </w:rPr>
        <w:t>===========================================================================</w:t>
      </w:r>
    </w:p>
    <w:p w14:paraId="0F1E4A40" w14:textId="3B7C4148" w:rsidR="00BC3D99" w:rsidRPr="006D5BE2" w:rsidRDefault="00BC3D99" w:rsidP="00E23319">
      <w:pPr>
        <w:pStyle w:val="BodyText"/>
        <w:rPr>
          <w:rFonts w:ascii="Palatino Linotype" w:hAnsi="Palatino Linotype"/>
          <w:szCs w:val="20"/>
        </w:rPr>
      </w:pPr>
      <w:r w:rsidRPr="006D5BE2">
        <w:rPr>
          <w:rFonts w:ascii="Palatino Linotype" w:hAnsi="Palatino Linotype"/>
          <w:szCs w:val="20"/>
        </w:rPr>
        <w:t>Certified Correct:</w:t>
      </w:r>
    </w:p>
    <w:p w14:paraId="18132D07" w14:textId="77777777" w:rsidR="00BC3D99" w:rsidRDefault="00BC3D99" w:rsidP="00E23319">
      <w:pPr>
        <w:pStyle w:val="BodyText"/>
        <w:rPr>
          <w:rFonts w:ascii="Palatino Linotype" w:hAnsi="Palatino Linotype"/>
          <w:szCs w:val="20"/>
        </w:rPr>
      </w:pPr>
      <w:r w:rsidRPr="006D5BE2">
        <w:rPr>
          <w:rFonts w:ascii="Palatino Linotype" w:hAnsi="Palatino Linotype"/>
          <w:szCs w:val="20"/>
        </w:rPr>
        <w:tab/>
      </w:r>
      <w:r w:rsidRPr="006D5BE2">
        <w:rPr>
          <w:rFonts w:ascii="Palatino Linotype" w:hAnsi="Palatino Linotype"/>
          <w:szCs w:val="20"/>
        </w:rPr>
        <w:tab/>
      </w:r>
    </w:p>
    <w:p w14:paraId="32B32CBA" w14:textId="77777777" w:rsidR="00241DD0" w:rsidRDefault="00241DD0" w:rsidP="00E23319">
      <w:pPr>
        <w:pStyle w:val="BodyText"/>
        <w:rPr>
          <w:rFonts w:ascii="Palatino Linotype" w:hAnsi="Palatino Linotype"/>
          <w:szCs w:val="20"/>
        </w:rPr>
      </w:pPr>
    </w:p>
    <w:p w14:paraId="1EC7A47A" w14:textId="65A42899" w:rsidR="00BC3D99" w:rsidRPr="006D5BE2" w:rsidRDefault="00BC3D99" w:rsidP="00E23319">
      <w:pPr>
        <w:pStyle w:val="BodyText"/>
        <w:rPr>
          <w:rFonts w:ascii="Palatino Linotype" w:hAnsi="Palatino Linotype"/>
          <w:szCs w:val="20"/>
        </w:rPr>
      </w:pPr>
    </w:p>
    <w:p w14:paraId="6BFDAC0B" w14:textId="3BF3BAC5" w:rsidR="00BC3D99" w:rsidRPr="006D5BE2" w:rsidRDefault="00BC3D99" w:rsidP="00E23319">
      <w:pPr>
        <w:pStyle w:val="BodyText"/>
        <w:ind w:left="720" w:firstLine="720"/>
        <w:rPr>
          <w:rFonts w:ascii="Palatino Linotype" w:hAnsi="Palatino Linotype"/>
          <w:szCs w:val="20"/>
        </w:rPr>
      </w:pPr>
      <w:r>
        <w:rPr>
          <w:rFonts w:ascii="Palatino Linotype" w:hAnsi="Palatino Linotype"/>
          <w:szCs w:val="20"/>
        </w:rPr>
        <w:t xml:space="preserve">   ENGR. ALENITA M. ENGCOY</w:t>
      </w:r>
    </w:p>
    <w:p w14:paraId="7DBE0606" w14:textId="77777777" w:rsidR="00BC3D99" w:rsidRDefault="00BC3D99" w:rsidP="00E23319">
      <w:pPr>
        <w:pStyle w:val="BodyText"/>
        <w:rPr>
          <w:rFonts w:ascii="Palatino Linotype" w:hAnsi="Palatino Linotype"/>
          <w:szCs w:val="20"/>
        </w:rPr>
      </w:pPr>
      <w:r w:rsidRPr="006D5BE2">
        <w:rPr>
          <w:rFonts w:ascii="Palatino Linotype" w:hAnsi="Palatino Linotype"/>
          <w:szCs w:val="20"/>
        </w:rPr>
        <w:tab/>
      </w:r>
      <w:r w:rsidRPr="006D5BE2">
        <w:rPr>
          <w:rFonts w:ascii="Palatino Linotype" w:hAnsi="Palatino Linotype"/>
          <w:szCs w:val="20"/>
        </w:rPr>
        <w:tab/>
      </w:r>
      <w:r w:rsidRPr="006D5BE2">
        <w:rPr>
          <w:rFonts w:ascii="Palatino Linotype" w:hAnsi="Palatino Linotype"/>
          <w:szCs w:val="20"/>
        </w:rPr>
        <w:tab/>
      </w:r>
      <w:r>
        <w:rPr>
          <w:rFonts w:ascii="Palatino Linotype" w:hAnsi="Palatino Linotype"/>
          <w:szCs w:val="20"/>
        </w:rPr>
        <w:t xml:space="preserve"> MPDC/Secretary</w:t>
      </w:r>
    </w:p>
    <w:p w14:paraId="7DFA00E6" w14:textId="39657619" w:rsidR="00BC3D99" w:rsidRPr="006D5BE2" w:rsidRDefault="00BC3D99" w:rsidP="00E23319">
      <w:pPr>
        <w:pStyle w:val="BodyText"/>
        <w:rPr>
          <w:rFonts w:ascii="Palatino Linotype" w:hAnsi="Palatino Linotype"/>
          <w:szCs w:val="20"/>
        </w:rPr>
      </w:pPr>
    </w:p>
    <w:p w14:paraId="7B0166F8" w14:textId="070E3907" w:rsidR="00BC3D99" w:rsidRPr="006D5BE2" w:rsidRDefault="00BC3D99" w:rsidP="00E23319">
      <w:pPr>
        <w:pStyle w:val="BodyText"/>
        <w:rPr>
          <w:rFonts w:ascii="Palatino Linotype" w:hAnsi="Palatino Linotype"/>
          <w:szCs w:val="20"/>
        </w:rPr>
      </w:pPr>
    </w:p>
    <w:p w14:paraId="7FD83C30" w14:textId="47AE6A4E" w:rsidR="00BC3D99" w:rsidRDefault="00CA3731" w:rsidP="00E23319">
      <w:pPr>
        <w:pStyle w:val="BodyText"/>
        <w:rPr>
          <w:rFonts w:ascii="Palatino Linotype" w:hAnsi="Palatino Linotype"/>
          <w:szCs w:val="20"/>
        </w:rPr>
      </w:pPr>
      <w:r>
        <w:rPr>
          <w:rFonts w:ascii="Cambria" w:hAnsi="Cambria"/>
          <w:noProof/>
          <w:sz w:val="28"/>
          <w:lang w:eastAsia="en-PH"/>
        </w:rPr>
        <w:drawing>
          <wp:anchor distT="0" distB="0" distL="114300" distR="114300" simplePos="0" relativeHeight="251661312" behindDoc="1" locked="0" layoutInCell="1" allowOverlap="1" wp14:anchorId="67982072" wp14:editId="093104FC">
            <wp:simplePos x="0" y="0"/>
            <wp:positionH relativeFrom="column">
              <wp:posOffset>1213497</wp:posOffset>
            </wp:positionH>
            <wp:positionV relativeFrom="paragraph">
              <wp:posOffset>23411</wp:posOffset>
            </wp:positionV>
            <wp:extent cx="1060247" cy="130258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sig_binghoy.png"/>
                    <pic:cNvPicPr/>
                  </pic:nvPicPr>
                  <pic:blipFill rotWithShape="1">
                    <a:blip r:embed="rId10" cstate="print">
                      <a:extLst>
                        <a:ext uri="{28A0092B-C50C-407E-A947-70E740481C1C}">
                          <a14:useLocalDpi xmlns:a14="http://schemas.microsoft.com/office/drawing/2010/main" val="0"/>
                        </a:ext>
                      </a:extLst>
                    </a:blip>
                    <a:srcRect l="46785" t="53673" r="30784" b="25659"/>
                    <a:stretch/>
                  </pic:blipFill>
                  <pic:spPr bwMode="auto">
                    <a:xfrm>
                      <a:off x="0" y="0"/>
                      <a:ext cx="1060247" cy="13025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3D99" w:rsidRPr="006D5BE2">
        <w:rPr>
          <w:rFonts w:ascii="Palatino Linotype" w:hAnsi="Palatino Linotype"/>
          <w:szCs w:val="20"/>
        </w:rPr>
        <w:t>Approved:</w:t>
      </w:r>
    </w:p>
    <w:p w14:paraId="258A06A2" w14:textId="77777777" w:rsidR="00BC3D99" w:rsidRDefault="00BC3D99" w:rsidP="00E23319">
      <w:pPr>
        <w:pStyle w:val="BodyText"/>
        <w:rPr>
          <w:rFonts w:ascii="Palatino Linotype" w:hAnsi="Palatino Linotype"/>
          <w:szCs w:val="20"/>
        </w:rPr>
      </w:pPr>
    </w:p>
    <w:p w14:paraId="3B2D3ECE" w14:textId="469F94A3" w:rsidR="00241DD0" w:rsidRDefault="00241DD0" w:rsidP="00E23319">
      <w:pPr>
        <w:pStyle w:val="BodyText"/>
        <w:rPr>
          <w:rFonts w:ascii="Palatino Linotype" w:hAnsi="Palatino Linotype"/>
          <w:szCs w:val="20"/>
        </w:rPr>
      </w:pPr>
    </w:p>
    <w:p w14:paraId="51CF4964" w14:textId="11B81083" w:rsidR="00BC3D99" w:rsidRPr="006D5BE2" w:rsidRDefault="00BC3D99" w:rsidP="00E23319">
      <w:pPr>
        <w:pStyle w:val="BodyText"/>
        <w:rPr>
          <w:rFonts w:ascii="Palatino Linotype" w:hAnsi="Palatino Linotype"/>
          <w:szCs w:val="20"/>
        </w:rPr>
      </w:pPr>
    </w:p>
    <w:p w14:paraId="183F5207" w14:textId="6E2FF582" w:rsidR="00BC3D99" w:rsidRPr="006D5BE2" w:rsidRDefault="00BC3D99" w:rsidP="00E23319">
      <w:pPr>
        <w:pStyle w:val="BodyText"/>
        <w:rPr>
          <w:rFonts w:ascii="Palatino Linotype" w:hAnsi="Palatino Linotype"/>
          <w:szCs w:val="20"/>
        </w:rPr>
      </w:pPr>
      <w:r w:rsidRPr="006D5BE2">
        <w:rPr>
          <w:rFonts w:ascii="Palatino Linotype" w:hAnsi="Palatino Linotype"/>
          <w:szCs w:val="20"/>
        </w:rPr>
        <w:tab/>
      </w:r>
      <w:r w:rsidRPr="006D5BE2">
        <w:rPr>
          <w:rFonts w:ascii="Palatino Linotype" w:hAnsi="Palatino Linotype"/>
          <w:szCs w:val="20"/>
        </w:rPr>
        <w:tab/>
      </w:r>
      <w:r w:rsidR="00C827FA">
        <w:rPr>
          <w:rFonts w:ascii="Palatino Linotype" w:hAnsi="Palatino Linotype"/>
          <w:szCs w:val="20"/>
        </w:rPr>
        <w:t>HON. RHETT T. BINGHOY</w:t>
      </w:r>
    </w:p>
    <w:p w14:paraId="503AA212" w14:textId="77777777" w:rsidR="00BC3D99" w:rsidRPr="006D5BE2" w:rsidRDefault="00BC3D99" w:rsidP="00E23319">
      <w:pPr>
        <w:pStyle w:val="BodyText"/>
        <w:rPr>
          <w:rFonts w:ascii="Palatino Linotype" w:hAnsi="Palatino Linotype"/>
          <w:szCs w:val="20"/>
        </w:rPr>
      </w:pPr>
      <w:r>
        <w:rPr>
          <w:rFonts w:ascii="Palatino Linotype" w:hAnsi="Palatino Linotype"/>
          <w:szCs w:val="20"/>
        </w:rPr>
        <w:tab/>
      </w:r>
      <w:r>
        <w:rPr>
          <w:rFonts w:ascii="Palatino Linotype" w:hAnsi="Palatino Linotype"/>
          <w:szCs w:val="20"/>
        </w:rPr>
        <w:tab/>
        <w:t xml:space="preserve">         </w:t>
      </w:r>
      <w:r w:rsidR="00754545">
        <w:rPr>
          <w:rFonts w:ascii="Palatino Linotype" w:hAnsi="Palatino Linotype"/>
          <w:szCs w:val="20"/>
        </w:rPr>
        <w:t xml:space="preserve"> </w:t>
      </w:r>
      <w:r>
        <w:rPr>
          <w:rFonts w:ascii="Palatino Linotype" w:hAnsi="Palatino Linotype"/>
          <w:szCs w:val="20"/>
        </w:rPr>
        <w:t xml:space="preserve">  </w:t>
      </w:r>
      <w:r w:rsidR="00FB7BD6">
        <w:rPr>
          <w:rFonts w:ascii="Palatino Linotype" w:hAnsi="Palatino Linotype"/>
          <w:szCs w:val="20"/>
        </w:rPr>
        <w:t xml:space="preserve">      </w:t>
      </w:r>
      <w:r>
        <w:rPr>
          <w:rFonts w:ascii="Palatino Linotype" w:hAnsi="Palatino Linotype"/>
          <w:szCs w:val="20"/>
        </w:rPr>
        <w:t>LPMC Chairman</w:t>
      </w:r>
    </w:p>
    <w:p w14:paraId="746869F9" w14:textId="77777777" w:rsidR="00BC3D99" w:rsidRPr="00712D83" w:rsidRDefault="00BC3D99" w:rsidP="00E23319">
      <w:pPr>
        <w:pStyle w:val="BodyText"/>
        <w:rPr>
          <w:rFonts w:ascii="Palatino Linotype" w:hAnsi="Palatino Linotype"/>
          <w:szCs w:val="20"/>
        </w:rPr>
      </w:pPr>
    </w:p>
    <w:p w14:paraId="64B662B3" w14:textId="77777777" w:rsidR="004D5087" w:rsidRDefault="004D5087" w:rsidP="00DC3C39">
      <w:pPr>
        <w:jc w:val="both"/>
        <w:rPr>
          <w:rFonts w:ascii="Palatino Linotype" w:hAnsi="Palatino Linotype" w:cs="Tahoma"/>
          <w:sz w:val="20"/>
          <w:szCs w:val="20"/>
        </w:rPr>
        <w:sectPr w:rsidR="004D5087" w:rsidSect="005C7B36">
          <w:footerReference w:type="even" r:id="rId11"/>
          <w:footerReference w:type="default" r:id="rId12"/>
          <w:pgSz w:w="12240" w:h="18720" w:code="14"/>
          <w:pgMar w:top="1440" w:right="1440" w:bottom="1440" w:left="1729" w:header="680" w:footer="1418" w:gutter="0"/>
          <w:cols w:space="720"/>
          <w:docGrid w:linePitch="360"/>
        </w:sectPr>
      </w:pPr>
    </w:p>
    <w:p w14:paraId="43F566F0" w14:textId="77777777" w:rsidR="00B13356" w:rsidRDefault="00B13356" w:rsidP="00DC3C39">
      <w:pPr>
        <w:jc w:val="both"/>
        <w:rPr>
          <w:rFonts w:ascii="Palatino Linotype" w:hAnsi="Palatino Linotype" w:cs="Tahoma"/>
          <w:sz w:val="20"/>
          <w:szCs w:val="20"/>
        </w:rPr>
      </w:pPr>
    </w:p>
    <w:p w14:paraId="387ACCF8" w14:textId="77777777" w:rsidR="00F2635F" w:rsidRDefault="00F2635F" w:rsidP="00E23319">
      <w:pPr>
        <w:ind w:left="360"/>
        <w:jc w:val="both"/>
        <w:rPr>
          <w:rFonts w:ascii="Palatino Linotype" w:hAnsi="Palatino Linotype" w:cs="Tahoma"/>
          <w:sz w:val="20"/>
          <w:szCs w:val="20"/>
        </w:rPr>
      </w:pPr>
    </w:p>
    <w:p w14:paraId="5A162062" w14:textId="77777777" w:rsidR="008F6790" w:rsidRPr="006D5BE2" w:rsidRDefault="008F6790" w:rsidP="00E23319">
      <w:pPr>
        <w:pStyle w:val="BodyText"/>
        <w:rPr>
          <w:rFonts w:ascii="Palatino Linotype" w:hAnsi="Palatino Linotype"/>
          <w:szCs w:val="20"/>
        </w:rPr>
      </w:pPr>
    </w:p>
    <w:sectPr w:rsidR="008F6790" w:rsidRPr="006D5BE2" w:rsidSect="005C7B36">
      <w:pgSz w:w="12240" w:h="18720" w:code="14"/>
      <w:pgMar w:top="1440" w:right="1440" w:bottom="1440" w:left="1729" w:header="680" w:footer="14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85A8F" w14:textId="77777777" w:rsidR="00DF4215" w:rsidRDefault="00DF4215">
      <w:r>
        <w:separator/>
      </w:r>
    </w:p>
  </w:endnote>
  <w:endnote w:type="continuationSeparator" w:id="0">
    <w:p w14:paraId="0B634149" w14:textId="77777777" w:rsidR="00DF4215" w:rsidRDefault="00DF4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1431A" w14:textId="77777777" w:rsidR="00C65407" w:rsidRDefault="00C654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E83082" w14:textId="77777777" w:rsidR="00C65407" w:rsidRDefault="00C654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B6ED" w14:textId="77777777" w:rsidR="00C65407" w:rsidRDefault="00C654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25DC9">
      <w:rPr>
        <w:rStyle w:val="PageNumber"/>
        <w:noProof/>
      </w:rPr>
      <w:t>10</w:t>
    </w:r>
    <w:r>
      <w:rPr>
        <w:rStyle w:val="PageNumber"/>
      </w:rPr>
      <w:fldChar w:fldCharType="end"/>
    </w:r>
  </w:p>
  <w:p w14:paraId="7B9F59FE" w14:textId="77777777" w:rsidR="00C65407" w:rsidRDefault="00C6540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ACEF1" w14:textId="77777777" w:rsidR="00DF4215" w:rsidRDefault="00DF4215">
      <w:r>
        <w:separator/>
      </w:r>
    </w:p>
  </w:footnote>
  <w:footnote w:type="continuationSeparator" w:id="0">
    <w:p w14:paraId="29810AF0" w14:textId="77777777" w:rsidR="00DF4215" w:rsidRDefault="00DF42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68A"/>
    <w:multiLevelType w:val="hybridMultilevel"/>
    <w:tmpl w:val="F594E706"/>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4492133"/>
    <w:multiLevelType w:val="hybridMultilevel"/>
    <w:tmpl w:val="96D853E0"/>
    <w:lvl w:ilvl="0" w:tplc="3A28985E">
      <w:start w:val="1"/>
      <w:numFmt w:val="decimal"/>
      <w:lvlText w:val="%1."/>
      <w:lvlJc w:val="left"/>
      <w:pPr>
        <w:tabs>
          <w:tab w:val="num" w:pos="720"/>
        </w:tabs>
        <w:ind w:left="720" w:hanging="360"/>
      </w:pPr>
    </w:lvl>
    <w:lvl w:ilvl="1" w:tplc="F224E732" w:tentative="1">
      <w:start w:val="1"/>
      <w:numFmt w:val="decimal"/>
      <w:lvlText w:val="%2."/>
      <w:lvlJc w:val="left"/>
      <w:pPr>
        <w:tabs>
          <w:tab w:val="num" w:pos="1440"/>
        </w:tabs>
        <w:ind w:left="1440" w:hanging="360"/>
      </w:pPr>
    </w:lvl>
    <w:lvl w:ilvl="2" w:tplc="205CCF3A" w:tentative="1">
      <w:start w:val="1"/>
      <w:numFmt w:val="decimal"/>
      <w:lvlText w:val="%3."/>
      <w:lvlJc w:val="left"/>
      <w:pPr>
        <w:tabs>
          <w:tab w:val="num" w:pos="2160"/>
        </w:tabs>
        <w:ind w:left="2160" w:hanging="360"/>
      </w:pPr>
    </w:lvl>
    <w:lvl w:ilvl="3" w:tplc="628AE288" w:tentative="1">
      <w:start w:val="1"/>
      <w:numFmt w:val="decimal"/>
      <w:lvlText w:val="%4."/>
      <w:lvlJc w:val="left"/>
      <w:pPr>
        <w:tabs>
          <w:tab w:val="num" w:pos="2880"/>
        </w:tabs>
        <w:ind w:left="2880" w:hanging="360"/>
      </w:pPr>
    </w:lvl>
    <w:lvl w:ilvl="4" w:tplc="1812EBA4" w:tentative="1">
      <w:start w:val="1"/>
      <w:numFmt w:val="decimal"/>
      <w:lvlText w:val="%5."/>
      <w:lvlJc w:val="left"/>
      <w:pPr>
        <w:tabs>
          <w:tab w:val="num" w:pos="3600"/>
        </w:tabs>
        <w:ind w:left="3600" w:hanging="360"/>
      </w:pPr>
    </w:lvl>
    <w:lvl w:ilvl="5" w:tplc="A9E071A2" w:tentative="1">
      <w:start w:val="1"/>
      <w:numFmt w:val="decimal"/>
      <w:lvlText w:val="%6."/>
      <w:lvlJc w:val="left"/>
      <w:pPr>
        <w:tabs>
          <w:tab w:val="num" w:pos="4320"/>
        </w:tabs>
        <w:ind w:left="4320" w:hanging="360"/>
      </w:pPr>
    </w:lvl>
    <w:lvl w:ilvl="6" w:tplc="BBA09122" w:tentative="1">
      <w:start w:val="1"/>
      <w:numFmt w:val="decimal"/>
      <w:lvlText w:val="%7."/>
      <w:lvlJc w:val="left"/>
      <w:pPr>
        <w:tabs>
          <w:tab w:val="num" w:pos="5040"/>
        </w:tabs>
        <w:ind w:left="5040" w:hanging="360"/>
      </w:pPr>
    </w:lvl>
    <w:lvl w:ilvl="7" w:tplc="5EF8B52C" w:tentative="1">
      <w:start w:val="1"/>
      <w:numFmt w:val="decimal"/>
      <w:lvlText w:val="%8."/>
      <w:lvlJc w:val="left"/>
      <w:pPr>
        <w:tabs>
          <w:tab w:val="num" w:pos="5760"/>
        </w:tabs>
        <w:ind w:left="5760" w:hanging="360"/>
      </w:pPr>
    </w:lvl>
    <w:lvl w:ilvl="8" w:tplc="11B6BD82" w:tentative="1">
      <w:start w:val="1"/>
      <w:numFmt w:val="decimal"/>
      <w:lvlText w:val="%9."/>
      <w:lvlJc w:val="left"/>
      <w:pPr>
        <w:tabs>
          <w:tab w:val="num" w:pos="6480"/>
        </w:tabs>
        <w:ind w:left="6480" w:hanging="360"/>
      </w:pPr>
    </w:lvl>
  </w:abstractNum>
  <w:abstractNum w:abstractNumId="2" w15:restartNumberingAfterBreak="0">
    <w:nsid w:val="06260125"/>
    <w:multiLevelType w:val="hybridMultilevel"/>
    <w:tmpl w:val="BEAA15AE"/>
    <w:lvl w:ilvl="0" w:tplc="7B7A799C">
      <w:start w:val="8"/>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 w15:restartNumberingAfterBreak="0">
    <w:nsid w:val="1DE47A91"/>
    <w:multiLevelType w:val="hybridMultilevel"/>
    <w:tmpl w:val="DD42BFD2"/>
    <w:lvl w:ilvl="0" w:tplc="2E34F650">
      <w:start w:val="18"/>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15:restartNumberingAfterBreak="0">
    <w:nsid w:val="1EFB48D1"/>
    <w:multiLevelType w:val="hybridMultilevel"/>
    <w:tmpl w:val="94EA5856"/>
    <w:lvl w:ilvl="0" w:tplc="730E4262">
      <w:start w:val="25"/>
      <w:numFmt w:val="decimal"/>
      <w:lvlText w:val="%1."/>
      <w:lvlJc w:val="left"/>
      <w:pPr>
        <w:tabs>
          <w:tab w:val="num" w:pos="720"/>
        </w:tabs>
        <w:ind w:left="720" w:hanging="360"/>
      </w:pPr>
    </w:lvl>
    <w:lvl w:ilvl="1" w:tplc="FA2E5B06" w:tentative="1">
      <w:start w:val="1"/>
      <w:numFmt w:val="decimal"/>
      <w:lvlText w:val="%2."/>
      <w:lvlJc w:val="left"/>
      <w:pPr>
        <w:tabs>
          <w:tab w:val="num" w:pos="1440"/>
        </w:tabs>
        <w:ind w:left="1440" w:hanging="360"/>
      </w:pPr>
    </w:lvl>
    <w:lvl w:ilvl="2" w:tplc="8A0EBD20" w:tentative="1">
      <w:start w:val="1"/>
      <w:numFmt w:val="decimal"/>
      <w:lvlText w:val="%3."/>
      <w:lvlJc w:val="left"/>
      <w:pPr>
        <w:tabs>
          <w:tab w:val="num" w:pos="2160"/>
        </w:tabs>
        <w:ind w:left="2160" w:hanging="360"/>
      </w:pPr>
    </w:lvl>
    <w:lvl w:ilvl="3" w:tplc="FF843344" w:tentative="1">
      <w:start w:val="1"/>
      <w:numFmt w:val="decimal"/>
      <w:lvlText w:val="%4."/>
      <w:lvlJc w:val="left"/>
      <w:pPr>
        <w:tabs>
          <w:tab w:val="num" w:pos="2880"/>
        </w:tabs>
        <w:ind w:left="2880" w:hanging="360"/>
      </w:pPr>
    </w:lvl>
    <w:lvl w:ilvl="4" w:tplc="41EE97E0" w:tentative="1">
      <w:start w:val="1"/>
      <w:numFmt w:val="decimal"/>
      <w:lvlText w:val="%5."/>
      <w:lvlJc w:val="left"/>
      <w:pPr>
        <w:tabs>
          <w:tab w:val="num" w:pos="3600"/>
        </w:tabs>
        <w:ind w:left="3600" w:hanging="360"/>
      </w:pPr>
    </w:lvl>
    <w:lvl w:ilvl="5" w:tplc="02A01DD6" w:tentative="1">
      <w:start w:val="1"/>
      <w:numFmt w:val="decimal"/>
      <w:lvlText w:val="%6."/>
      <w:lvlJc w:val="left"/>
      <w:pPr>
        <w:tabs>
          <w:tab w:val="num" w:pos="4320"/>
        </w:tabs>
        <w:ind w:left="4320" w:hanging="360"/>
      </w:pPr>
    </w:lvl>
    <w:lvl w:ilvl="6" w:tplc="DA9E8FB2" w:tentative="1">
      <w:start w:val="1"/>
      <w:numFmt w:val="decimal"/>
      <w:lvlText w:val="%7."/>
      <w:lvlJc w:val="left"/>
      <w:pPr>
        <w:tabs>
          <w:tab w:val="num" w:pos="5040"/>
        </w:tabs>
        <w:ind w:left="5040" w:hanging="360"/>
      </w:pPr>
    </w:lvl>
    <w:lvl w:ilvl="7" w:tplc="1DC8FBDA" w:tentative="1">
      <w:start w:val="1"/>
      <w:numFmt w:val="decimal"/>
      <w:lvlText w:val="%8."/>
      <w:lvlJc w:val="left"/>
      <w:pPr>
        <w:tabs>
          <w:tab w:val="num" w:pos="5760"/>
        </w:tabs>
        <w:ind w:left="5760" w:hanging="360"/>
      </w:pPr>
    </w:lvl>
    <w:lvl w:ilvl="8" w:tplc="7856E112" w:tentative="1">
      <w:start w:val="1"/>
      <w:numFmt w:val="decimal"/>
      <w:lvlText w:val="%9."/>
      <w:lvlJc w:val="left"/>
      <w:pPr>
        <w:tabs>
          <w:tab w:val="num" w:pos="6480"/>
        </w:tabs>
        <w:ind w:left="6480" w:hanging="360"/>
      </w:pPr>
    </w:lvl>
  </w:abstractNum>
  <w:abstractNum w:abstractNumId="5" w15:restartNumberingAfterBreak="0">
    <w:nsid w:val="37602DD1"/>
    <w:multiLevelType w:val="hybridMultilevel"/>
    <w:tmpl w:val="AB403AC4"/>
    <w:lvl w:ilvl="0" w:tplc="AABEABAE">
      <w:numFmt w:val="bullet"/>
      <w:lvlText w:val="-"/>
      <w:lvlJc w:val="left"/>
      <w:pPr>
        <w:ind w:left="1080" w:hanging="360"/>
      </w:pPr>
      <w:rPr>
        <w:rFonts w:ascii="Tahoma" w:eastAsia="Times New Roman" w:hAnsi="Tahoma" w:cs="Tahoma"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6" w15:restartNumberingAfterBreak="0">
    <w:nsid w:val="3F445DE5"/>
    <w:multiLevelType w:val="hybridMultilevel"/>
    <w:tmpl w:val="E6BEB0A8"/>
    <w:lvl w:ilvl="0" w:tplc="D444D93A">
      <w:start w:val="1"/>
      <w:numFmt w:val="decimal"/>
      <w:lvlText w:val="%1."/>
      <w:lvlJc w:val="left"/>
      <w:pPr>
        <w:tabs>
          <w:tab w:val="num" w:pos="720"/>
        </w:tabs>
        <w:ind w:left="720" w:hanging="360"/>
      </w:pPr>
    </w:lvl>
    <w:lvl w:ilvl="1" w:tplc="27BE1B58" w:tentative="1">
      <w:start w:val="1"/>
      <w:numFmt w:val="decimal"/>
      <w:lvlText w:val="%2."/>
      <w:lvlJc w:val="left"/>
      <w:pPr>
        <w:tabs>
          <w:tab w:val="num" w:pos="1440"/>
        </w:tabs>
        <w:ind w:left="1440" w:hanging="360"/>
      </w:pPr>
    </w:lvl>
    <w:lvl w:ilvl="2" w:tplc="7B608EBC" w:tentative="1">
      <w:start w:val="1"/>
      <w:numFmt w:val="decimal"/>
      <w:lvlText w:val="%3."/>
      <w:lvlJc w:val="left"/>
      <w:pPr>
        <w:tabs>
          <w:tab w:val="num" w:pos="2160"/>
        </w:tabs>
        <w:ind w:left="2160" w:hanging="360"/>
      </w:pPr>
    </w:lvl>
    <w:lvl w:ilvl="3" w:tplc="3E88660C" w:tentative="1">
      <w:start w:val="1"/>
      <w:numFmt w:val="decimal"/>
      <w:lvlText w:val="%4."/>
      <w:lvlJc w:val="left"/>
      <w:pPr>
        <w:tabs>
          <w:tab w:val="num" w:pos="2880"/>
        </w:tabs>
        <w:ind w:left="2880" w:hanging="360"/>
      </w:pPr>
    </w:lvl>
    <w:lvl w:ilvl="4" w:tplc="3E302498" w:tentative="1">
      <w:start w:val="1"/>
      <w:numFmt w:val="decimal"/>
      <w:lvlText w:val="%5."/>
      <w:lvlJc w:val="left"/>
      <w:pPr>
        <w:tabs>
          <w:tab w:val="num" w:pos="3600"/>
        </w:tabs>
        <w:ind w:left="3600" w:hanging="360"/>
      </w:pPr>
    </w:lvl>
    <w:lvl w:ilvl="5" w:tplc="4AC275E4" w:tentative="1">
      <w:start w:val="1"/>
      <w:numFmt w:val="decimal"/>
      <w:lvlText w:val="%6."/>
      <w:lvlJc w:val="left"/>
      <w:pPr>
        <w:tabs>
          <w:tab w:val="num" w:pos="4320"/>
        </w:tabs>
        <w:ind w:left="4320" w:hanging="360"/>
      </w:pPr>
    </w:lvl>
    <w:lvl w:ilvl="6" w:tplc="1D78C864" w:tentative="1">
      <w:start w:val="1"/>
      <w:numFmt w:val="decimal"/>
      <w:lvlText w:val="%7."/>
      <w:lvlJc w:val="left"/>
      <w:pPr>
        <w:tabs>
          <w:tab w:val="num" w:pos="5040"/>
        </w:tabs>
        <w:ind w:left="5040" w:hanging="360"/>
      </w:pPr>
    </w:lvl>
    <w:lvl w:ilvl="7" w:tplc="56AA0C6A" w:tentative="1">
      <w:start w:val="1"/>
      <w:numFmt w:val="decimal"/>
      <w:lvlText w:val="%8."/>
      <w:lvlJc w:val="left"/>
      <w:pPr>
        <w:tabs>
          <w:tab w:val="num" w:pos="5760"/>
        </w:tabs>
        <w:ind w:left="5760" w:hanging="360"/>
      </w:pPr>
    </w:lvl>
    <w:lvl w:ilvl="8" w:tplc="C3147DE6" w:tentative="1">
      <w:start w:val="1"/>
      <w:numFmt w:val="decimal"/>
      <w:lvlText w:val="%9."/>
      <w:lvlJc w:val="left"/>
      <w:pPr>
        <w:tabs>
          <w:tab w:val="num" w:pos="6480"/>
        </w:tabs>
        <w:ind w:left="6480" w:hanging="360"/>
      </w:pPr>
    </w:lvl>
  </w:abstractNum>
  <w:abstractNum w:abstractNumId="7" w15:restartNumberingAfterBreak="0">
    <w:nsid w:val="409C5AAE"/>
    <w:multiLevelType w:val="hybridMultilevel"/>
    <w:tmpl w:val="14A43234"/>
    <w:lvl w:ilvl="0" w:tplc="6B423D48">
      <w:start w:val="1"/>
      <w:numFmt w:val="decimal"/>
      <w:lvlText w:val="%1."/>
      <w:lvlJc w:val="left"/>
      <w:pPr>
        <w:tabs>
          <w:tab w:val="num" w:pos="360"/>
        </w:tabs>
        <w:ind w:left="360" w:hanging="360"/>
      </w:pPr>
      <w:rPr>
        <w:rFonts w:hint="default"/>
        <w:b w:val="0"/>
        <w:i w:val="0"/>
        <w:sz w:val="20"/>
        <w:szCs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AD0196D"/>
    <w:multiLevelType w:val="hybridMultilevel"/>
    <w:tmpl w:val="1896B1E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5DEB3BD7"/>
    <w:multiLevelType w:val="hybridMultilevel"/>
    <w:tmpl w:val="A21458BE"/>
    <w:lvl w:ilvl="0" w:tplc="313C1144">
      <w:start w:val="8"/>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0" w15:restartNumberingAfterBreak="0">
    <w:nsid w:val="6AA756C4"/>
    <w:multiLevelType w:val="multilevel"/>
    <w:tmpl w:val="BC9C5D10"/>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430162"/>
    <w:multiLevelType w:val="hybridMultilevel"/>
    <w:tmpl w:val="77F0B55C"/>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74301E74"/>
    <w:multiLevelType w:val="hybridMultilevel"/>
    <w:tmpl w:val="856E6B9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7B2F1145"/>
    <w:multiLevelType w:val="hybridMultilevel"/>
    <w:tmpl w:val="B0206652"/>
    <w:lvl w:ilvl="0" w:tplc="34090009">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1743990842">
    <w:abstractNumId w:val="3"/>
  </w:num>
  <w:num w:numId="2" w16cid:durableId="1863123692">
    <w:abstractNumId w:val="7"/>
  </w:num>
  <w:num w:numId="3" w16cid:durableId="1666594485">
    <w:abstractNumId w:val="11"/>
  </w:num>
  <w:num w:numId="4" w16cid:durableId="802113130">
    <w:abstractNumId w:val="9"/>
  </w:num>
  <w:num w:numId="5" w16cid:durableId="557938152">
    <w:abstractNumId w:val="2"/>
  </w:num>
  <w:num w:numId="6" w16cid:durableId="1409691191">
    <w:abstractNumId w:val="5"/>
  </w:num>
  <w:num w:numId="7" w16cid:durableId="1701855513">
    <w:abstractNumId w:val="13"/>
  </w:num>
  <w:num w:numId="8" w16cid:durableId="1571385188">
    <w:abstractNumId w:val="8"/>
  </w:num>
  <w:num w:numId="9" w16cid:durableId="1000696244">
    <w:abstractNumId w:val="12"/>
  </w:num>
  <w:num w:numId="10" w16cid:durableId="1556966009">
    <w:abstractNumId w:val="4"/>
  </w:num>
  <w:num w:numId="11" w16cid:durableId="1097752314">
    <w:abstractNumId w:val="1"/>
  </w:num>
  <w:num w:numId="12" w16cid:durableId="255096257">
    <w:abstractNumId w:val="0"/>
  </w:num>
  <w:num w:numId="13" w16cid:durableId="1831828003">
    <w:abstractNumId w:val="6"/>
  </w:num>
  <w:num w:numId="14" w16cid:durableId="12358934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754"/>
    <w:rsid w:val="00000EDF"/>
    <w:rsid w:val="00002C0B"/>
    <w:rsid w:val="0000407D"/>
    <w:rsid w:val="000064EB"/>
    <w:rsid w:val="00006A88"/>
    <w:rsid w:val="00006D51"/>
    <w:rsid w:val="00007116"/>
    <w:rsid w:val="000103D5"/>
    <w:rsid w:val="000105B6"/>
    <w:rsid w:val="000138E4"/>
    <w:rsid w:val="00013C66"/>
    <w:rsid w:val="000157C5"/>
    <w:rsid w:val="00016DDE"/>
    <w:rsid w:val="00024E9E"/>
    <w:rsid w:val="000307C0"/>
    <w:rsid w:val="00031159"/>
    <w:rsid w:val="0003133A"/>
    <w:rsid w:val="0003141C"/>
    <w:rsid w:val="000330D4"/>
    <w:rsid w:val="0003361F"/>
    <w:rsid w:val="00033955"/>
    <w:rsid w:val="0003506D"/>
    <w:rsid w:val="0004013E"/>
    <w:rsid w:val="00043256"/>
    <w:rsid w:val="000438BC"/>
    <w:rsid w:val="00044689"/>
    <w:rsid w:val="00046684"/>
    <w:rsid w:val="00047B7D"/>
    <w:rsid w:val="00047E41"/>
    <w:rsid w:val="00050395"/>
    <w:rsid w:val="00050FC4"/>
    <w:rsid w:val="00054976"/>
    <w:rsid w:val="00056D20"/>
    <w:rsid w:val="000606E2"/>
    <w:rsid w:val="000608BF"/>
    <w:rsid w:val="000615BF"/>
    <w:rsid w:val="00061AF1"/>
    <w:rsid w:val="000621B1"/>
    <w:rsid w:val="000635D1"/>
    <w:rsid w:val="000636B4"/>
    <w:rsid w:val="00064A6C"/>
    <w:rsid w:val="000663D8"/>
    <w:rsid w:val="000672F3"/>
    <w:rsid w:val="00070603"/>
    <w:rsid w:val="00070D8A"/>
    <w:rsid w:val="00071933"/>
    <w:rsid w:val="00072934"/>
    <w:rsid w:val="000756E5"/>
    <w:rsid w:val="000758A9"/>
    <w:rsid w:val="00077538"/>
    <w:rsid w:val="00077CE7"/>
    <w:rsid w:val="00080B06"/>
    <w:rsid w:val="00080F13"/>
    <w:rsid w:val="000818F8"/>
    <w:rsid w:val="00085747"/>
    <w:rsid w:val="000858C6"/>
    <w:rsid w:val="00086BE9"/>
    <w:rsid w:val="0008719B"/>
    <w:rsid w:val="000907F5"/>
    <w:rsid w:val="000936B4"/>
    <w:rsid w:val="000941CE"/>
    <w:rsid w:val="000947F1"/>
    <w:rsid w:val="00094995"/>
    <w:rsid w:val="00095560"/>
    <w:rsid w:val="00095D62"/>
    <w:rsid w:val="000A4D1F"/>
    <w:rsid w:val="000A5280"/>
    <w:rsid w:val="000A7C9E"/>
    <w:rsid w:val="000A7CF9"/>
    <w:rsid w:val="000B280F"/>
    <w:rsid w:val="000B2B0A"/>
    <w:rsid w:val="000B2F2D"/>
    <w:rsid w:val="000B3496"/>
    <w:rsid w:val="000B375F"/>
    <w:rsid w:val="000B3C24"/>
    <w:rsid w:val="000B427E"/>
    <w:rsid w:val="000B4360"/>
    <w:rsid w:val="000B528B"/>
    <w:rsid w:val="000C00B2"/>
    <w:rsid w:val="000C0CDF"/>
    <w:rsid w:val="000C0D31"/>
    <w:rsid w:val="000C4877"/>
    <w:rsid w:val="000C4CAD"/>
    <w:rsid w:val="000C4DC0"/>
    <w:rsid w:val="000C568C"/>
    <w:rsid w:val="000C5691"/>
    <w:rsid w:val="000C5E0A"/>
    <w:rsid w:val="000C6EA0"/>
    <w:rsid w:val="000C7FD9"/>
    <w:rsid w:val="000D1C5D"/>
    <w:rsid w:val="000D4796"/>
    <w:rsid w:val="000D4B07"/>
    <w:rsid w:val="000D4DD0"/>
    <w:rsid w:val="000D546B"/>
    <w:rsid w:val="000D591E"/>
    <w:rsid w:val="000D5F09"/>
    <w:rsid w:val="000D67CD"/>
    <w:rsid w:val="000D6C9B"/>
    <w:rsid w:val="000E076C"/>
    <w:rsid w:val="000E0999"/>
    <w:rsid w:val="000E33C6"/>
    <w:rsid w:val="000E3C80"/>
    <w:rsid w:val="000E47BF"/>
    <w:rsid w:val="000F41E6"/>
    <w:rsid w:val="000F46C5"/>
    <w:rsid w:val="000F4928"/>
    <w:rsid w:val="000F5203"/>
    <w:rsid w:val="000F59E7"/>
    <w:rsid w:val="000F5B82"/>
    <w:rsid w:val="000F5BA8"/>
    <w:rsid w:val="000F7FDB"/>
    <w:rsid w:val="00100724"/>
    <w:rsid w:val="00101977"/>
    <w:rsid w:val="00101EFA"/>
    <w:rsid w:val="00102AC6"/>
    <w:rsid w:val="001035B6"/>
    <w:rsid w:val="001037DD"/>
    <w:rsid w:val="00104CE1"/>
    <w:rsid w:val="001073DD"/>
    <w:rsid w:val="00107BD4"/>
    <w:rsid w:val="001105DC"/>
    <w:rsid w:val="0011138A"/>
    <w:rsid w:val="0011205B"/>
    <w:rsid w:val="0011594F"/>
    <w:rsid w:val="00115A3E"/>
    <w:rsid w:val="00116989"/>
    <w:rsid w:val="00122C61"/>
    <w:rsid w:val="00123DFE"/>
    <w:rsid w:val="00124E89"/>
    <w:rsid w:val="00125013"/>
    <w:rsid w:val="001259E4"/>
    <w:rsid w:val="00125C85"/>
    <w:rsid w:val="001276E7"/>
    <w:rsid w:val="0013038D"/>
    <w:rsid w:val="00130706"/>
    <w:rsid w:val="00132282"/>
    <w:rsid w:val="00133B4E"/>
    <w:rsid w:val="001367CA"/>
    <w:rsid w:val="001378E5"/>
    <w:rsid w:val="00140D93"/>
    <w:rsid w:val="00140DBE"/>
    <w:rsid w:val="00141182"/>
    <w:rsid w:val="00142E04"/>
    <w:rsid w:val="00143E75"/>
    <w:rsid w:val="00145C13"/>
    <w:rsid w:val="0014719C"/>
    <w:rsid w:val="00147C71"/>
    <w:rsid w:val="00150906"/>
    <w:rsid w:val="001513B0"/>
    <w:rsid w:val="00153788"/>
    <w:rsid w:val="001543CE"/>
    <w:rsid w:val="001546AB"/>
    <w:rsid w:val="00154739"/>
    <w:rsid w:val="0015478C"/>
    <w:rsid w:val="00155585"/>
    <w:rsid w:val="00157782"/>
    <w:rsid w:val="00160E60"/>
    <w:rsid w:val="001641D5"/>
    <w:rsid w:val="001664C1"/>
    <w:rsid w:val="00167961"/>
    <w:rsid w:val="00170844"/>
    <w:rsid w:val="00170BE9"/>
    <w:rsid w:val="00171AAF"/>
    <w:rsid w:val="00171D29"/>
    <w:rsid w:val="001727A7"/>
    <w:rsid w:val="001728A8"/>
    <w:rsid w:val="00172C1E"/>
    <w:rsid w:val="00174637"/>
    <w:rsid w:val="00175AB4"/>
    <w:rsid w:val="001766B6"/>
    <w:rsid w:val="00176C71"/>
    <w:rsid w:val="00180977"/>
    <w:rsid w:val="00181434"/>
    <w:rsid w:val="00182B29"/>
    <w:rsid w:val="00182FAF"/>
    <w:rsid w:val="001874F3"/>
    <w:rsid w:val="00190205"/>
    <w:rsid w:val="00190FA7"/>
    <w:rsid w:val="00191871"/>
    <w:rsid w:val="00191979"/>
    <w:rsid w:val="00192064"/>
    <w:rsid w:val="0019253F"/>
    <w:rsid w:val="00193F0F"/>
    <w:rsid w:val="00194BB5"/>
    <w:rsid w:val="0019673F"/>
    <w:rsid w:val="00196A8F"/>
    <w:rsid w:val="00197178"/>
    <w:rsid w:val="001A088E"/>
    <w:rsid w:val="001A1DB4"/>
    <w:rsid w:val="001A1EBD"/>
    <w:rsid w:val="001A1FAF"/>
    <w:rsid w:val="001A4000"/>
    <w:rsid w:val="001A4441"/>
    <w:rsid w:val="001A4A45"/>
    <w:rsid w:val="001A6247"/>
    <w:rsid w:val="001A68FB"/>
    <w:rsid w:val="001A70AA"/>
    <w:rsid w:val="001A74DC"/>
    <w:rsid w:val="001B1559"/>
    <w:rsid w:val="001B3013"/>
    <w:rsid w:val="001B3D58"/>
    <w:rsid w:val="001B543D"/>
    <w:rsid w:val="001B62F5"/>
    <w:rsid w:val="001B718A"/>
    <w:rsid w:val="001B7B2C"/>
    <w:rsid w:val="001C0754"/>
    <w:rsid w:val="001C1207"/>
    <w:rsid w:val="001C154E"/>
    <w:rsid w:val="001C17FA"/>
    <w:rsid w:val="001C45B5"/>
    <w:rsid w:val="001C746B"/>
    <w:rsid w:val="001C7A2D"/>
    <w:rsid w:val="001C7D95"/>
    <w:rsid w:val="001D1F44"/>
    <w:rsid w:val="001D4008"/>
    <w:rsid w:val="001D405C"/>
    <w:rsid w:val="001E03C6"/>
    <w:rsid w:val="001E059C"/>
    <w:rsid w:val="001E0E94"/>
    <w:rsid w:val="001E1454"/>
    <w:rsid w:val="001E1FD0"/>
    <w:rsid w:val="001E2AD7"/>
    <w:rsid w:val="001E315C"/>
    <w:rsid w:val="001E34BE"/>
    <w:rsid w:val="001E3BA0"/>
    <w:rsid w:val="001E5F22"/>
    <w:rsid w:val="001F0943"/>
    <w:rsid w:val="001F261A"/>
    <w:rsid w:val="001F3851"/>
    <w:rsid w:val="001F499C"/>
    <w:rsid w:val="001F6192"/>
    <w:rsid w:val="001F67F5"/>
    <w:rsid w:val="001F72B8"/>
    <w:rsid w:val="001F79BF"/>
    <w:rsid w:val="0020035C"/>
    <w:rsid w:val="00200806"/>
    <w:rsid w:val="00201993"/>
    <w:rsid w:val="00204237"/>
    <w:rsid w:val="00204C8D"/>
    <w:rsid w:val="0020533B"/>
    <w:rsid w:val="002054F2"/>
    <w:rsid w:val="00205E19"/>
    <w:rsid w:val="0020779E"/>
    <w:rsid w:val="002100D7"/>
    <w:rsid w:val="00210408"/>
    <w:rsid w:val="00211388"/>
    <w:rsid w:val="002119DA"/>
    <w:rsid w:val="00214C3E"/>
    <w:rsid w:val="00214DBD"/>
    <w:rsid w:val="00214ED2"/>
    <w:rsid w:val="002155B1"/>
    <w:rsid w:val="002159A6"/>
    <w:rsid w:val="00216C08"/>
    <w:rsid w:val="00220410"/>
    <w:rsid w:val="002210BA"/>
    <w:rsid w:val="00223964"/>
    <w:rsid w:val="00225E5F"/>
    <w:rsid w:val="00226924"/>
    <w:rsid w:val="002274D3"/>
    <w:rsid w:val="00227BF3"/>
    <w:rsid w:val="002304F5"/>
    <w:rsid w:val="00231BEB"/>
    <w:rsid w:val="0023291C"/>
    <w:rsid w:val="00233840"/>
    <w:rsid w:val="002347DB"/>
    <w:rsid w:val="00234E40"/>
    <w:rsid w:val="00236EC8"/>
    <w:rsid w:val="00236F80"/>
    <w:rsid w:val="002370BA"/>
    <w:rsid w:val="002372FC"/>
    <w:rsid w:val="0024121E"/>
    <w:rsid w:val="00241DD0"/>
    <w:rsid w:val="00242379"/>
    <w:rsid w:val="002441C8"/>
    <w:rsid w:val="00245775"/>
    <w:rsid w:val="00246E6D"/>
    <w:rsid w:val="0025044C"/>
    <w:rsid w:val="00252D98"/>
    <w:rsid w:val="00253D03"/>
    <w:rsid w:val="002555BB"/>
    <w:rsid w:val="002602DF"/>
    <w:rsid w:val="0026205F"/>
    <w:rsid w:val="002627D6"/>
    <w:rsid w:val="002629F6"/>
    <w:rsid w:val="0026450C"/>
    <w:rsid w:val="0026564B"/>
    <w:rsid w:val="002711E7"/>
    <w:rsid w:val="002715AB"/>
    <w:rsid w:val="00274788"/>
    <w:rsid w:val="00276232"/>
    <w:rsid w:val="002765E2"/>
    <w:rsid w:val="00281CAF"/>
    <w:rsid w:val="00282B6D"/>
    <w:rsid w:val="00282D0D"/>
    <w:rsid w:val="002857F6"/>
    <w:rsid w:val="00285992"/>
    <w:rsid w:val="0028717F"/>
    <w:rsid w:val="00287417"/>
    <w:rsid w:val="00290033"/>
    <w:rsid w:val="00290BC1"/>
    <w:rsid w:val="002916E4"/>
    <w:rsid w:val="00291CB8"/>
    <w:rsid w:val="00293D34"/>
    <w:rsid w:val="00295FC2"/>
    <w:rsid w:val="00296F2B"/>
    <w:rsid w:val="002A1459"/>
    <w:rsid w:val="002A222E"/>
    <w:rsid w:val="002A3658"/>
    <w:rsid w:val="002A3920"/>
    <w:rsid w:val="002A577F"/>
    <w:rsid w:val="002A5C89"/>
    <w:rsid w:val="002A6136"/>
    <w:rsid w:val="002A6A14"/>
    <w:rsid w:val="002A7AD2"/>
    <w:rsid w:val="002B06F6"/>
    <w:rsid w:val="002B1D84"/>
    <w:rsid w:val="002B2509"/>
    <w:rsid w:val="002B3245"/>
    <w:rsid w:val="002B38A2"/>
    <w:rsid w:val="002B68B7"/>
    <w:rsid w:val="002C0A60"/>
    <w:rsid w:val="002C1C0B"/>
    <w:rsid w:val="002C35E5"/>
    <w:rsid w:val="002C3AE1"/>
    <w:rsid w:val="002C44E8"/>
    <w:rsid w:val="002C5E80"/>
    <w:rsid w:val="002D463C"/>
    <w:rsid w:val="002D5F67"/>
    <w:rsid w:val="002D7C58"/>
    <w:rsid w:val="002E0C23"/>
    <w:rsid w:val="002E1350"/>
    <w:rsid w:val="002E51CC"/>
    <w:rsid w:val="002E5656"/>
    <w:rsid w:val="002E58B8"/>
    <w:rsid w:val="002E65B4"/>
    <w:rsid w:val="002F082C"/>
    <w:rsid w:val="002F132E"/>
    <w:rsid w:val="002F2BBE"/>
    <w:rsid w:val="002F6115"/>
    <w:rsid w:val="002F6A29"/>
    <w:rsid w:val="00300B12"/>
    <w:rsid w:val="00301409"/>
    <w:rsid w:val="00303D19"/>
    <w:rsid w:val="00305620"/>
    <w:rsid w:val="00307144"/>
    <w:rsid w:val="00307869"/>
    <w:rsid w:val="003103AE"/>
    <w:rsid w:val="00311301"/>
    <w:rsid w:val="00311D7C"/>
    <w:rsid w:val="0031548F"/>
    <w:rsid w:val="003170AD"/>
    <w:rsid w:val="00321E2E"/>
    <w:rsid w:val="00321FCB"/>
    <w:rsid w:val="003228B7"/>
    <w:rsid w:val="00323BB8"/>
    <w:rsid w:val="003248B2"/>
    <w:rsid w:val="00326535"/>
    <w:rsid w:val="00326657"/>
    <w:rsid w:val="003271E5"/>
    <w:rsid w:val="00327CC4"/>
    <w:rsid w:val="00330496"/>
    <w:rsid w:val="003320BD"/>
    <w:rsid w:val="00333E54"/>
    <w:rsid w:val="003340E4"/>
    <w:rsid w:val="00334616"/>
    <w:rsid w:val="00334E01"/>
    <w:rsid w:val="003356AC"/>
    <w:rsid w:val="003362A0"/>
    <w:rsid w:val="003362EF"/>
    <w:rsid w:val="00336D6C"/>
    <w:rsid w:val="003372B5"/>
    <w:rsid w:val="00337B0B"/>
    <w:rsid w:val="00340589"/>
    <w:rsid w:val="003425EF"/>
    <w:rsid w:val="00342A88"/>
    <w:rsid w:val="00344206"/>
    <w:rsid w:val="00344311"/>
    <w:rsid w:val="003445CF"/>
    <w:rsid w:val="00344FE2"/>
    <w:rsid w:val="00345917"/>
    <w:rsid w:val="00346AEA"/>
    <w:rsid w:val="00347447"/>
    <w:rsid w:val="00351A46"/>
    <w:rsid w:val="00352C60"/>
    <w:rsid w:val="00353C72"/>
    <w:rsid w:val="00353D14"/>
    <w:rsid w:val="003551D1"/>
    <w:rsid w:val="003604F2"/>
    <w:rsid w:val="003605D5"/>
    <w:rsid w:val="00360EF9"/>
    <w:rsid w:val="00362105"/>
    <w:rsid w:val="003626A1"/>
    <w:rsid w:val="00362FD4"/>
    <w:rsid w:val="00366D05"/>
    <w:rsid w:val="00366D92"/>
    <w:rsid w:val="0036789F"/>
    <w:rsid w:val="003679E3"/>
    <w:rsid w:val="00367B6E"/>
    <w:rsid w:val="0037399C"/>
    <w:rsid w:val="00373E87"/>
    <w:rsid w:val="00374E8D"/>
    <w:rsid w:val="0038295A"/>
    <w:rsid w:val="003833D9"/>
    <w:rsid w:val="00384614"/>
    <w:rsid w:val="003863C1"/>
    <w:rsid w:val="00387474"/>
    <w:rsid w:val="003877AA"/>
    <w:rsid w:val="00390F10"/>
    <w:rsid w:val="003916FD"/>
    <w:rsid w:val="00391C95"/>
    <w:rsid w:val="003937C9"/>
    <w:rsid w:val="00393BA7"/>
    <w:rsid w:val="003948AB"/>
    <w:rsid w:val="0039558E"/>
    <w:rsid w:val="003956D4"/>
    <w:rsid w:val="00396390"/>
    <w:rsid w:val="003972F3"/>
    <w:rsid w:val="00397EA5"/>
    <w:rsid w:val="003A0EE2"/>
    <w:rsid w:val="003A195A"/>
    <w:rsid w:val="003A20AD"/>
    <w:rsid w:val="003A24BD"/>
    <w:rsid w:val="003A39B4"/>
    <w:rsid w:val="003A6638"/>
    <w:rsid w:val="003A7948"/>
    <w:rsid w:val="003B0BC6"/>
    <w:rsid w:val="003B1568"/>
    <w:rsid w:val="003B1F8F"/>
    <w:rsid w:val="003B4742"/>
    <w:rsid w:val="003B5B90"/>
    <w:rsid w:val="003B5E04"/>
    <w:rsid w:val="003B624E"/>
    <w:rsid w:val="003B73AD"/>
    <w:rsid w:val="003C0DFE"/>
    <w:rsid w:val="003C14B6"/>
    <w:rsid w:val="003C1C8A"/>
    <w:rsid w:val="003C548B"/>
    <w:rsid w:val="003C6EC6"/>
    <w:rsid w:val="003C79D3"/>
    <w:rsid w:val="003D10E1"/>
    <w:rsid w:val="003D1C06"/>
    <w:rsid w:val="003D3A65"/>
    <w:rsid w:val="003D3AA9"/>
    <w:rsid w:val="003D678A"/>
    <w:rsid w:val="003D7400"/>
    <w:rsid w:val="003E097C"/>
    <w:rsid w:val="003E104D"/>
    <w:rsid w:val="003E2A1B"/>
    <w:rsid w:val="003E2E97"/>
    <w:rsid w:val="003E5D4D"/>
    <w:rsid w:val="003F1D45"/>
    <w:rsid w:val="003F3867"/>
    <w:rsid w:val="003F4787"/>
    <w:rsid w:val="003F53CE"/>
    <w:rsid w:val="003F5724"/>
    <w:rsid w:val="003F5F17"/>
    <w:rsid w:val="003F736F"/>
    <w:rsid w:val="003F776C"/>
    <w:rsid w:val="0040114D"/>
    <w:rsid w:val="00402EFC"/>
    <w:rsid w:val="00403912"/>
    <w:rsid w:val="00405AD8"/>
    <w:rsid w:val="00405DD3"/>
    <w:rsid w:val="00406614"/>
    <w:rsid w:val="00406F8E"/>
    <w:rsid w:val="004077AC"/>
    <w:rsid w:val="004107C5"/>
    <w:rsid w:val="0041164F"/>
    <w:rsid w:val="00412739"/>
    <w:rsid w:val="00412C6B"/>
    <w:rsid w:val="004145B2"/>
    <w:rsid w:val="00414C52"/>
    <w:rsid w:val="00414DBF"/>
    <w:rsid w:val="004158A3"/>
    <w:rsid w:val="004159FA"/>
    <w:rsid w:val="004166D1"/>
    <w:rsid w:val="004172E9"/>
    <w:rsid w:val="004177B2"/>
    <w:rsid w:val="0042064C"/>
    <w:rsid w:val="00420C70"/>
    <w:rsid w:val="00421727"/>
    <w:rsid w:val="004273B9"/>
    <w:rsid w:val="00427CCB"/>
    <w:rsid w:val="00432BED"/>
    <w:rsid w:val="00434898"/>
    <w:rsid w:val="00434DA3"/>
    <w:rsid w:val="00436B9B"/>
    <w:rsid w:val="00443CC6"/>
    <w:rsid w:val="00444286"/>
    <w:rsid w:val="00444BBB"/>
    <w:rsid w:val="00444DED"/>
    <w:rsid w:val="00445FD4"/>
    <w:rsid w:val="00446B95"/>
    <w:rsid w:val="00447B37"/>
    <w:rsid w:val="00447CBF"/>
    <w:rsid w:val="00450795"/>
    <w:rsid w:val="00450CEF"/>
    <w:rsid w:val="00451451"/>
    <w:rsid w:val="00451C9F"/>
    <w:rsid w:val="004540AB"/>
    <w:rsid w:val="00454CD2"/>
    <w:rsid w:val="00455FAA"/>
    <w:rsid w:val="004561F1"/>
    <w:rsid w:val="00456290"/>
    <w:rsid w:val="004564DB"/>
    <w:rsid w:val="00460D25"/>
    <w:rsid w:val="00461B1D"/>
    <w:rsid w:val="00461E0C"/>
    <w:rsid w:val="00463604"/>
    <w:rsid w:val="004647BF"/>
    <w:rsid w:val="0046551D"/>
    <w:rsid w:val="0046601C"/>
    <w:rsid w:val="00466C9F"/>
    <w:rsid w:val="00473A34"/>
    <w:rsid w:val="004743A0"/>
    <w:rsid w:val="00475BE7"/>
    <w:rsid w:val="004766C9"/>
    <w:rsid w:val="004800DD"/>
    <w:rsid w:val="00483A98"/>
    <w:rsid w:val="0048454D"/>
    <w:rsid w:val="00484E75"/>
    <w:rsid w:val="00485748"/>
    <w:rsid w:val="00491937"/>
    <w:rsid w:val="004927F1"/>
    <w:rsid w:val="004A16A7"/>
    <w:rsid w:val="004A219B"/>
    <w:rsid w:val="004A22F9"/>
    <w:rsid w:val="004A3352"/>
    <w:rsid w:val="004A34BA"/>
    <w:rsid w:val="004A418A"/>
    <w:rsid w:val="004A4641"/>
    <w:rsid w:val="004A586F"/>
    <w:rsid w:val="004A6040"/>
    <w:rsid w:val="004A6CC3"/>
    <w:rsid w:val="004A791D"/>
    <w:rsid w:val="004A7EFC"/>
    <w:rsid w:val="004B1CB6"/>
    <w:rsid w:val="004B2206"/>
    <w:rsid w:val="004B278A"/>
    <w:rsid w:val="004B46E2"/>
    <w:rsid w:val="004C2132"/>
    <w:rsid w:val="004C36F5"/>
    <w:rsid w:val="004C4A9C"/>
    <w:rsid w:val="004C4F2C"/>
    <w:rsid w:val="004C623B"/>
    <w:rsid w:val="004C6E28"/>
    <w:rsid w:val="004D0007"/>
    <w:rsid w:val="004D009C"/>
    <w:rsid w:val="004D1879"/>
    <w:rsid w:val="004D1F7D"/>
    <w:rsid w:val="004D4B1D"/>
    <w:rsid w:val="004D4B38"/>
    <w:rsid w:val="004D5087"/>
    <w:rsid w:val="004D5BCF"/>
    <w:rsid w:val="004D7E63"/>
    <w:rsid w:val="004E0697"/>
    <w:rsid w:val="004E0927"/>
    <w:rsid w:val="004E42F7"/>
    <w:rsid w:val="004E5211"/>
    <w:rsid w:val="004E6612"/>
    <w:rsid w:val="004E683B"/>
    <w:rsid w:val="004E6A5A"/>
    <w:rsid w:val="004E7A07"/>
    <w:rsid w:val="004E7E61"/>
    <w:rsid w:val="004F0585"/>
    <w:rsid w:val="004F3D0B"/>
    <w:rsid w:val="004F5376"/>
    <w:rsid w:val="004F6C43"/>
    <w:rsid w:val="00501DE2"/>
    <w:rsid w:val="00503D22"/>
    <w:rsid w:val="00504EE0"/>
    <w:rsid w:val="00507CCB"/>
    <w:rsid w:val="005115E2"/>
    <w:rsid w:val="0051191C"/>
    <w:rsid w:val="005121D3"/>
    <w:rsid w:val="00514811"/>
    <w:rsid w:val="00514AD7"/>
    <w:rsid w:val="00515829"/>
    <w:rsid w:val="00515905"/>
    <w:rsid w:val="0051601F"/>
    <w:rsid w:val="0052184A"/>
    <w:rsid w:val="00522B29"/>
    <w:rsid w:val="00525E65"/>
    <w:rsid w:val="00527317"/>
    <w:rsid w:val="005325E2"/>
    <w:rsid w:val="0053275E"/>
    <w:rsid w:val="0053371D"/>
    <w:rsid w:val="005365B7"/>
    <w:rsid w:val="005365FB"/>
    <w:rsid w:val="00536754"/>
    <w:rsid w:val="005370FD"/>
    <w:rsid w:val="00537BE7"/>
    <w:rsid w:val="0054097A"/>
    <w:rsid w:val="00541B4C"/>
    <w:rsid w:val="00544F22"/>
    <w:rsid w:val="00546461"/>
    <w:rsid w:val="00546DE4"/>
    <w:rsid w:val="005507E8"/>
    <w:rsid w:val="00551FE3"/>
    <w:rsid w:val="005527AA"/>
    <w:rsid w:val="005554CA"/>
    <w:rsid w:val="005556C2"/>
    <w:rsid w:val="00555E5D"/>
    <w:rsid w:val="0055628C"/>
    <w:rsid w:val="00557EFD"/>
    <w:rsid w:val="005601D6"/>
    <w:rsid w:val="00560CEF"/>
    <w:rsid w:val="0056102D"/>
    <w:rsid w:val="00561909"/>
    <w:rsid w:val="00562E57"/>
    <w:rsid w:val="005632E7"/>
    <w:rsid w:val="00563E8F"/>
    <w:rsid w:val="005648EB"/>
    <w:rsid w:val="005649C2"/>
    <w:rsid w:val="00564AF8"/>
    <w:rsid w:val="00564BFB"/>
    <w:rsid w:val="00565404"/>
    <w:rsid w:val="0057014E"/>
    <w:rsid w:val="00570F49"/>
    <w:rsid w:val="00571E17"/>
    <w:rsid w:val="0057245A"/>
    <w:rsid w:val="005765BD"/>
    <w:rsid w:val="00577EA3"/>
    <w:rsid w:val="005805F8"/>
    <w:rsid w:val="005807A1"/>
    <w:rsid w:val="00580973"/>
    <w:rsid w:val="00581322"/>
    <w:rsid w:val="00581C6E"/>
    <w:rsid w:val="00582812"/>
    <w:rsid w:val="0058422F"/>
    <w:rsid w:val="00584466"/>
    <w:rsid w:val="00584E60"/>
    <w:rsid w:val="005856C2"/>
    <w:rsid w:val="00587290"/>
    <w:rsid w:val="00590B3C"/>
    <w:rsid w:val="00591994"/>
    <w:rsid w:val="0059221E"/>
    <w:rsid w:val="00592A3F"/>
    <w:rsid w:val="00592D21"/>
    <w:rsid w:val="005943D9"/>
    <w:rsid w:val="005957C8"/>
    <w:rsid w:val="005A12B1"/>
    <w:rsid w:val="005A1935"/>
    <w:rsid w:val="005A2DA2"/>
    <w:rsid w:val="005A2FCC"/>
    <w:rsid w:val="005A35DC"/>
    <w:rsid w:val="005A3983"/>
    <w:rsid w:val="005A3CB1"/>
    <w:rsid w:val="005A401F"/>
    <w:rsid w:val="005A48FE"/>
    <w:rsid w:val="005A5BCA"/>
    <w:rsid w:val="005B3E2E"/>
    <w:rsid w:val="005B6ED1"/>
    <w:rsid w:val="005C6C68"/>
    <w:rsid w:val="005C7B36"/>
    <w:rsid w:val="005C7BAF"/>
    <w:rsid w:val="005D0947"/>
    <w:rsid w:val="005D178B"/>
    <w:rsid w:val="005D32C4"/>
    <w:rsid w:val="005D7665"/>
    <w:rsid w:val="005D777E"/>
    <w:rsid w:val="005D7A73"/>
    <w:rsid w:val="005E00C7"/>
    <w:rsid w:val="005E0822"/>
    <w:rsid w:val="005E0E7E"/>
    <w:rsid w:val="005E10F4"/>
    <w:rsid w:val="005E2080"/>
    <w:rsid w:val="005E29CC"/>
    <w:rsid w:val="005E43D9"/>
    <w:rsid w:val="005E60E6"/>
    <w:rsid w:val="005E6DEA"/>
    <w:rsid w:val="005E7367"/>
    <w:rsid w:val="005E7538"/>
    <w:rsid w:val="005E7D7B"/>
    <w:rsid w:val="005F013F"/>
    <w:rsid w:val="005F0BD5"/>
    <w:rsid w:val="005F1BE1"/>
    <w:rsid w:val="005F1E34"/>
    <w:rsid w:val="005F20EB"/>
    <w:rsid w:val="005F3628"/>
    <w:rsid w:val="005F386D"/>
    <w:rsid w:val="005F3A20"/>
    <w:rsid w:val="005F3BAF"/>
    <w:rsid w:val="005F7027"/>
    <w:rsid w:val="00601112"/>
    <w:rsid w:val="006034B0"/>
    <w:rsid w:val="00603ABF"/>
    <w:rsid w:val="0060411B"/>
    <w:rsid w:val="006042FA"/>
    <w:rsid w:val="00606756"/>
    <w:rsid w:val="006106CB"/>
    <w:rsid w:val="00611072"/>
    <w:rsid w:val="006127EE"/>
    <w:rsid w:val="00615D97"/>
    <w:rsid w:val="00615FF7"/>
    <w:rsid w:val="006161AD"/>
    <w:rsid w:val="00616281"/>
    <w:rsid w:val="00617103"/>
    <w:rsid w:val="00617304"/>
    <w:rsid w:val="00617AA0"/>
    <w:rsid w:val="00621BD2"/>
    <w:rsid w:val="00622076"/>
    <w:rsid w:val="006220CE"/>
    <w:rsid w:val="006240D4"/>
    <w:rsid w:val="00624C91"/>
    <w:rsid w:val="006256FA"/>
    <w:rsid w:val="006257D0"/>
    <w:rsid w:val="00625BD5"/>
    <w:rsid w:val="006276A4"/>
    <w:rsid w:val="006310B9"/>
    <w:rsid w:val="0063140A"/>
    <w:rsid w:val="0063458E"/>
    <w:rsid w:val="00634A9A"/>
    <w:rsid w:val="006376A8"/>
    <w:rsid w:val="00643674"/>
    <w:rsid w:val="006439F1"/>
    <w:rsid w:val="006462D9"/>
    <w:rsid w:val="0064646A"/>
    <w:rsid w:val="00646691"/>
    <w:rsid w:val="00646E58"/>
    <w:rsid w:val="0064782B"/>
    <w:rsid w:val="00650EA7"/>
    <w:rsid w:val="006521AD"/>
    <w:rsid w:val="006525E4"/>
    <w:rsid w:val="006538CD"/>
    <w:rsid w:val="0065688C"/>
    <w:rsid w:val="00656924"/>
    <w:rsid w:val="00657362"/>
    <w:rsid w:val="00661549"/>
    <w:rsid w:val="00662083"/>
    <w:rsid w:val="00662DBA"/>
    <w:rsid w:val="00662EE6"/>
    <w:rsid w:val="00663515"/>
    <w:rsid w:val="00665C81"/>
    <w:rsid w:val="00667C53"/>
    <w:rsid w:val="00667D75"/>
    <w:rsid w:val="006700ED"/>
    <w:rsid w:val="006702FC"/>
    <w:rsid w:val="006725AD"/>
    <w:rsid w:val="00673856"/>
    <w:rsid w:val="0067560B"/>
    <w:rsid w:val="00675E99"/>
    <w:rsid w:val="00676071"/>
    <w:rsid w:val="00681464"/>
    <w:rsid w:val="0068155E"/>
    <w:rsid w:val="0068253C"/>
    <w:rsid w:val="00682B6C"/>
    <w:rsid w:val="00686530"/>
    <w:rsid w:val="00687F74"/>
    <w:rsid w:val="006930A6"/>
    <w:rsid w:val="00696FD7"/>
    <w:rsid w:val="006971BF"/>
    <w:rsid w:val="006979EE"/>
    <w:rsid w:val="006A010F"/>
    <w:rsid w:val="006A10DF"/>
    <w:rsid w:val="006A1553"/>
    <w:rsid w:val="006A1C72"/>
    <w:rsid w:val="006A2762"/>
    <w:rsid w:val="006A4AFD"/>
    <w:rsid w:val="006A7DB0"/>
    <w:rsid w:val="006B16D3"/>
    <w:rsid w:val="006B1EB7"/>
    <w:rsid w:val="006B6688"/>
    <w:rsid w:val="006B7890"/>
    <w:rsid w:val="006C1740"/>
    <w:rsid w:val="006C3799"/>
    <w:rsid w:val="006C5191"/>
    <w:rsid w:val="006C7D58"/>
    <w:rsid w:val="006D0AD5"/>
    <w:rsid w:val="006D0D2B"/>
    <w:rsid w:val="006D197A"/>
    <w:rsid w:val="006D359A"/>
    <w:rsid w:val="006D3E9D"/>
    <w:rsid w:val="006D5BE2"/>
    <w:rsid w:val="006D6615"/>
    <w:rsid w:val="006D694F"/>
    <w:rsid w:val="006E1B88"/>
    <w:rsid w:val="006E1F44"/>
    <w:rsid w:val="006E3CB3"/>
    <w:rsid w:val="006E5842"/>
    <w:rsid w:val="006E60C5"/>
    <w:rsid w:val="006E621A"/>
    <w:rsid w:val="006F004F"/>
    <w:rsid w:val="006F0E16"/>
    <w:rsid w:val="006F22EB"/>
    <w:rsid w:val="006F2A5F"/>
    <w:rsid w:val="007005F4"/>
    <w:rsid w:val="00701307"/>
    <w:rsid w:val="0070398F"/>
    <w:rsid w:val="00706E42"/>
    <w:rsid w:val="00710472"/>
    <w:rsid w:val="00710A00"/>
    <w:rsid w:val="0071129D"/>
    <w:rsid w:val="00712345"/>
    <w:rsid w:val="00712851"/>
    <w:rsid w:val="00712D83"/>
    <w:rsid w:val="00715C95"/>
    <w:rsid w:val="00715D97"/>
    <w:rsid w:val="00717961"/>
    <w:rsid w:val="00717BA6"/>
    <w:rsid w:val="00720008"/>
    <w:rsid w:val="00720A8B"/>
    <w:rsid w:val="00723F55"/>
    <w:rsid w:val="00727D66"/>
    <w:rsid w:val="00731339"/>
    <w:rsid w:val="0073379C"/>
    <w:rsid w:val="00733F7E"/>
    <w:rsid w:val="00736ECE"/>
    <w:rsid w:val="0074099D"/>
    <w:rsid w:val="00740AB4"/>
    <w:rsid w:val="0074213B"/>
    <w:rsid w:val="0074332A"/>
    <w:rsid w:val="00744AF0"/>
    <w:rsid w:val="007530F3"/>
    <w:rsid w:val="00754545"/>
    <w:rsid w:val="0075458C"/>
    <w:rsid w:val="007552F3"/>
    <w:rsid w:val="00761927"/>
    <w:rsid w:val="00762CCC"/>
    <w:rsid w:val="007644B1"/>
    <w:rsid w:val="00765802"/>
    <w:rsid w:val="00765DBA"/>
    <w:rsid w:val="00765FF5"/>
    <w:rsid w:val="0076624B"/>
    <w:rsid w:val="007666DC"/>
    <w:rsid w:val="00770CD4"/>
    <w:rsid w:val="00770E66"/>
    <w:rsid w:val="0077166B"/>
    <w:rsid w:val="007716B1"/>
    <w:rsid w:val="007716C7"/>
    <w:rsid w:val="00771A98"/>
    <w:rsid w:val="007736A4"/>
    <w:rsid w:val="007748AC"/>
    <w:rsid w:val="007750A0"/>
    <w:rsid w:val="007819B5"/>
    <w:rsid w:val="0078647F"/>
    <w:rsid w:val="00790030"/>
    <w:rsid w:val="007906C1"/>
    <w:rsid w:val="0079109F"/>
    <w:rsid w:val="00791E34"/>
    <w:rsid w:val="007959B8"/>
    <w:rsid w:val="00796144"/>
    <w:rsid w:val="00797115"/>
    <w:rsid w:val="007A04BF"/>
    <w:rsid w:val="007A10DD"/>
    <w:rsid w:val="007A2440"/>
    <w:rsid w:val="007A46B4"/>
    <w:rsid w:val="007A794F"/>
    <w:rsid w:val="007A7D37"/>
    <w:rsid w:val="007B0081"/>
    <w:rsid w:val="007B0214"/>
    <w:rsid w:val="007B03BD"/>
    <w:rsid w:val="007B15C3"/>
    <w:rsid w:val="007B1CB1"/>
    <w:rsid w:val="007B3D60"/>
    <w:rsid w:val="007B3E3C"/>
    <w:rsid w:val="007B5EB2"/>
    <w:rsid w:val="007B6144"/>
    <w:rsid w:val="007B6AF0"/>
    <w:rsid w:val="007B70B7"/>
    <w:rsid w:val="007B715E"/>
    <w:rsid w:val="007B770E"/>
    <w:rsid w:val="007C1E92"/>
    <w:rsid w:val="007C2481"/>
    <w:rsid w:val="007C282C"/>
    <w:rsid w:val="007C42EE"/>
    <w:rsid w:val="007C4875"/>
    <w:rsid w:val="007D0423"/>
    <w:rsid w:val="007D0BAE"/>
    <w:rsid w:val="007D1F18"/>
    <w:rsid w:val="007D1FFE"/>
    <w:rsid w:val="007D29A2"/>
    <w:rsid w:val="007D3171"/>
    <w:rsid w:val="007D36D1"/>
    <w:rsid w:val="007D4FBA"/>
    <w:rsid w:val="007E1E60"/>
    <w:rsid w:val="007E1ED1"/>
    <w:rsid w:val="007E3C11"/>
    <w:rsid w:val="007E612C"/>
    <w:rsid w:val="007E6336"/>
    <w:rsid w:val="007E6619"/>
    <w:rsid w:val="007F0C90"/>
    <w:rsid w:val="007F248D"/>
    <w:rsid w:val="007F3F7E"/>
    <w:rsid w:val="007F44B1"/>
    <w:rsid w:val="007F4EBB"/>
    <w:rsid w:val="007F734B"/>
    <w:rsid w:val="00803666"/>
    <w:rsid w:val="00806431"/>
    <w:rsid w:val="00806586"/>
    <w:rsid w:val="0080749C"/>
    <w:rsid w:val="00807758"/>
    <w:rsid w:val="00814F5D"/>
    <w:rsid w:val="008167DE"/>
    <w:rsid w:val="00816D9F"/>
    <w:rsid w:val="0081713E"/>
    <w:rsid w:val="008172F1"/>
    <w:rsid w:val="00817C4D"/>
    <w:rsid w:val="00820C36"/>
    <w:rsid w:val="00824F0F"/>
    <w:rsid w:val="0082567D"/>
    <w:rsid w:val="00825E8F"/>
    <w:rsid w:val="00825FA3"/>
    <w:rsid w:val="008267F6"/>
    <w:rsid w:val="008311E8"/>
    <w:rsid w:val="0083267F"/>
    <w:rsid w:val="00832A1D"/>
    <w:rsid w:val="00832B3B"/>
    <w:rsid w:val="008337F5"/>
    <w:rsid w:val="00834982"/>
    <w:rsid w:val="00834A95"/>
    <w:rsid w:val="008370FB"/>
    <w:rsid w:val="00840570"/>
    <w:rsid w:val="00840DFA"/>
    <w:rsid w:val="00840FF9"/>
    <w:rsid w:val="00841B05"/>
    <w:rsid w:val="00841D8B"/>
    <w:rsid w:val="00842FBF"/>
    <w:rsid w:val="0084357C"/>
    <w:rsid w:val="00843675"/>
    <w:rsid w:val="0084494D"/>
    <w:rsid w:val="00845F66"/>
    <w:rsid w:val="00846449"/>
    <w:rsid w:val="008465E7"/>
    <w:rsid w:val="00850627"/>
    <w:rsid w:val="008512CF"/>
    <w:rsid w:val="008518CC"/>
    <w:rsid w:val="00851EE4"/>
    <w:rsid w:val="00852195"/>
    <w:rsid w:val="00852CAA"/>
    <w:rsid w:val="00853887"/>
    <w:rsid w:val="00855728"/>
    <w:rsid w:val="00856933"/>
    <w:rsid w:val="00856A14"/>
    <w:rsid w:val="00857575"/>
    <w:rsid w:val="00857656"/>
    <w:rsid w:val="00860783"/>
    <w:rsid w:val="00860B8F"/>
    <w:rsid w:val="00863E67"/>
    <w:rsid w:val="008647B5"/>
    <w:rsid w:val="00864A16"/>
    <w:rsid w:val="00866F68"/>
    <w:rsid w:val="008670A3"/>
    <w:rsid w:val="008670BE"/>
    <w:rsid w:val="008673DC"/>
    <w:rsid w:val="008677A4"/>
    <w:rsid w:val="008709B6"/>
    <w:rsid w:val="00871A93"/>
    <w:rsid w:val="0087253F"/>
    <w:rsid w:val="008730BD"/>
    <w:rsid w:val="0087572D"/>
    <w:rsid w:val="00875789"/>
    <w:rsid w:val="00877864"/>
    <w:rsid w:val="00877F28"/>
    <w:rsid w:val="0088131D"/>
    <w:rsid w:val="00883D1E"/>
    <w:rsid w:val="00885C61"/>
    <w:rsid w:val="00886FED"/>
    <w:rsid w:val="00890232"/>
    <w:rsid w:val="00892AED"/>
    <w:rsid w:val="00892F4B"/>
    <w:rsid w:val="00894373"/>
    <w:rsid w:val="00896279"/>
    <w:rsid w:val="00896B77"/>
    <w:rsid w:val="008A099F"/>
    <w:rsid w:val="008A19CB"/>
    <w:rsid w:val="008A339A"/>
    <w:rsid w:val="008A4F35"/>
    <w:rsid w:val="008A578D"/>
    <w:rsid w:val="008A57A9"/>
    <w:rsid w:val="008B02D4"/>
    <w:rsid w:val="008B0337"/>
    <w:rsid w:val="008B0922"/>
    <w:rsid w:val="008B4D93"/>
    <w:rsid w:val="008B4FCB"/>
    <w:rsid w:val="008B5015"/>
    <w:rsid w:val="008B5C5A"/>
    <w:rsid w:val="008C1537"/>
    <w:rsid w:val="008C3D9C"/>
    <w:rsid w:val="008C44FC"/>
    <w:rsid w:val="008C478E"/>
    <w:rsid w:val="008C570C"/>
    <w:rsid w:val="008C59A0"/>
    <w:rsid w:val="008C6F98"/>
    <w:rsid w:val="008D07FA"/>
    <w:rsid w:val="008D2B6C"/>
    <w:rsid w:val="008D3F4A"/>
    <w:rsid w:val="008D404B"/>
    <w:rsid w:val="008D550D"/>
    <w:rsid w:val="008D59AC"/>
    <w:rsid w:val="008D63BE"/>
    <w:rsid w:val="008D75D0"/>
    <w:rsid w:val="008D7C59"/>
    <w:rsid w:val="008E091E"/>
    <w:rsid w:val="008E0CDE"/>
    <w:rsid w:val="008E12CA"/>
    <w:rsid w:val="008E53EA"/>
    <w:rsid w:val="008E5463"/>
    <w:rsid w:val="008E5642"/>
    <w:rsid w:val="008E5B4C"/>
    <w:rsid w:val="008E65C5"/>
    <w:rsid w:val="008E726C"/>
    <w:rsid w:val="008F0A81"/>
    <w:rsid w:val="008F15CB"/>
    <w:rsid w:val="008F1A6A"/>
    <w:rsid w:val="008F1D6A"/>
    <w:rsid w:val="008F212E"/>
    <w:rsid w:val="008F3AE0"/>
    <w:rsid w:val="008F59A9"/>
    <w:rsid w:val="008F5A85"/>
    <w:rsid w:val="008F6790"/>
    <w:rsid w:val="008F6B7D"/>
    <w:rsid w:val="00903ADD"/>
    <w:rsid w:val="00904591"/>
    <w:rsid w:val="00905307"/>
    <w:rsid w:val="00906E89"/>
    <w:rsid w:val="00907CB5"/>
    <w:rsid w:val="00907DE3"/>
    <w:rsid w:val="00910D12"/>
    <w:rsid w:val="009119A2"/>
    <w:rsid w:val="00911DF7"/>
    <w:rsid w:val="00912896"/>
    <w:rsid w:val="00912B8B"/>
    <w:rsid w:val="00912DD4"/>
    <w:rsid w:val="00913B4F"/>
    <w:rsid w:val="00915832"/>
    <w:rsid w:val="009158A2"/>
    <w:rsid w:val="00915E24"/>
    <w:rsid w:val="00915EE8"/>
    <w:rsid w:val="0091731D"/>
    <w:rsid w:val="009206D6"/>
    <w:rsid w:val="00922BC0"/>
    <w:rsid w:val="009234A7"/>
    <w:rsid w:val="00924F0B"/>
    <w:rsid w:val="00925594"/>
    <w:rsid w:val="00925DC9"/>
    <w:rsid w:val="00926619"/>
    <w:rsid w:val="00927CB2"/>
    <w:rsid w:val="0093028C"/>
    <w:rsid w:val="00931E88"/>
    <w:rsid w:val="00933166"/>
    <w:rsid w:val="009338E2"/>
    <w:rsid w:val="0093638F"/>
    <w:rsid w:val="00937932"/>
    <w:rsid w:val="0094331F"/>
    <w:rsid w:val="00944462"/>
    <w:rsid w:val="00947BA5"/>
    <w:rsid w:val="00950218"/>
    <w:rsid w:val="009507FA"/>
    <w:rsid w:val="00950A64"/>
    <w:rsid w:val="00953A74"/>
    <w:rsid w:val="0095447C"/>
    <w:rsid w:val="0095546D"/>
    <w:rsid w:val="009563BC"/>
    <w:rsid w:val="00956C93"/>
    <w:rsid w:val="00957FED"/>
    <w:rsid w:val="009604DC"/>
    <w:rsid w:val="00960D1E"/>
    <w:rsid w:val="00961813"/>
    <w:rsid w:val="00961F8D"/>
    <w:rsid w:val="00962B84"/>
    <w:rsid w:val="009633F1"/>
    <w:rsid w:val="00963D30"/>
    <w:rsid w:val="00966B89"/>
    <w:rsid w:val="009710DF"/>
    <w:rsid w:val="00972F02"/>
    <w:rsid w:val="0097330F"/>
    <w:rsid w:val="0097449B"/>
    <w:rsid w:val="00977B4A"/>
    <w:rsid w:val="00982E5C"/>
    <w:rsid w:val="009832E7"/>
    <w:rsid w:val="00983ACB"/>
    <w:rsid w:val="00984FC5"/>
    <w:rsid w:val="00986116"/>
    <w:rsid w:val="00987CE2"/>
    <w:rsid w:val="00990844"/>
    <w:rsid w:val="009916AE"/>
    <w:rsid w:val="00994DF0"/>
    <w:rsid w:val="00995274"/>
    <w:rsid w:val="00997A36"/>
    <w:rsid w:val="00997C68"/>
    <w:rsid w:val="009A09D6"/>
    <w:rsid w:val="009A0E9D"/>
    <w:rsid w:val="009A128A"/>
    <w:rsid w:val="009A1848"/>
    <w:rsid w:val="009A1E79"/>
    <w:rsid w:val="009A2191"/>
    <w:rsid w:val="009A32BC"/>
    <w:rsid w:val="009A3305"/>
    <w:rsid w:val="009A3A8E"/>
    <w:rsid w:val="009A4A2F"/>
    <w:rsid w:val="009A5FF9"/>
    <w:rsid w:val="009A62BB"/>
    <w:rsid w:val="009A73DD"/>
    <w:rsid w:val="009B0B79"/>
    <w:rsid w:val="009B2BA4"/>
    <w:rsid w:val="009B2BDB"/>
    <w:rsid w:val="009B306A"/>
    <w:rsid w:val="009B59C6"/>
    <w:rsid w:val="009C4B8A"/>
    <w:rsid w:val="009C601B"/>
    <w:rsid w:val="009C6AA7"/>
    <w:rsid w:val="009D0084"/>
    <w:rsid w:val="009D276A"/>
    <w:rsid w:val="009D4413"/>
    <w:rsid w:val="009D4780"/>
    <w:rsid w:val="009D4AC7"/>
    <w:rsid w:val="009D5CA9"/>
    <w:rsid w:val="009D645B"/>
    <w:rsid w:val="009D6565"/>
    <w:rsid w:val="009D68F4"/>
    <w:rsid w:val="009E0F64"/>
    <w:rsid w:val="009E0FE7"/>
    <w:rsid w:val="009E1D4E"/>
    <w:rsid w:val="009E2022"/>
    <w:rsid w:val="009E3EB1"/>
    <w:rsid w:val="009E4C10"/>
    <w:rsid w:val="009E5A15"/>
    <w:rsid w:val="009E6BCF"/>
    <w:rsid w:val="009E759E"/>
    <w:rsid w:val="009E7775"/>
    <w:rsid w:val="009E77F5"/>
    <w:rsid w:val="009F2308"/>
    <w:rsid w:val="009F2FA8"/>
    <w:rsid w:val="009F3087"/>
    <w:rsid w:val="009F4E6A"/>
    <w:rsid w:val="009F57F4"/>
    <w:rsid w:val="009F57F9"/>
    <w:rsid w:val="009F5E06"/>
    <w:rsid w:val="009F5FCF"/>
    <w:rsid w:val="009F7396"/>
    <w:rsid w:val="00A0043C"/>
    <w:rsid w:val="00A01485"/>
    <w:rsid w:val="00A0290B"/>
    <w:rsid w:val="00A04B47"/>
    <w:rsid w:val="00A0708B"/>
    <w:rsid w:val="00A10C52"/>
    <w:rsid w:val="00A11737"/>
    <w:rsid w:val="00A1183B"/>
    <w:rsid w:val="00A11B9D"/>
    <w:rsid w:val="00A11F38"/>
    <w:rsid w:val="00A12346"/>
    <w:rsid w:val="00A128CD"/>
    <w:rsid w:val="00A142B1"/>
    <w:rsid w:val="00A15560"/>
    <w:rsid w:val="00A20F60"/>
    <w:rsid w:val="00A21B54"/>
    <w:rsid w:val="00A21E4F"/>
    <w:rsid w:val="00A23158"/>
    <w:rsid w:val="00A24BC3"/>
    <w:rsid w:val="00A25BEC"/>
    <w:rsid w:val="00A262D5"/>
    <w:rsid w:val="00A26416"/>
    <w:rsid w:val="00A26A3B"/>
    <w:rsid w:val="00A27D28"/>
    <w:rsid w:val="00A3021F"/>
    <w:rsid w:val="00A30703"/>
    <w:rsid w:val="00A30EC1"/>
    <w:rsid w:val="00A328AA"/>
    <w:rsid w:val="00A32E0D"/>
    <w:rsid w:val="00A404F9"/>
    <w:rsid w:val="00A40748"/>
    <w:rsid w:val="00A40E9A"/>
    <w:rsid w:val="00A41973"/>
    <w:rsid w:val="00A42500"/>
    <w:rsid w:val="00A42539"/>
    <w:rsid w:val="00A425F5"/>
    <w:rsid w:val="00A44C61"/>
    <w:rsid w:val="00A457BB"/>
    <w:rsid w:val="00A4653E"/>
    <w:rsid w:val="00A47D6F"/>
    <w:rsid w:val="00A528E6"/>
    <w:rsid w:val="00A53678"/>
    <w:rsid w:val="00A536E9"/>
    <w:rsid w:val="00A54796"/>
    <w:rsid w:val="00A55157"/>
    <w:rsid w:val="00A5658B"/>
    <w:rsid w:val="00A56652"/>
    <w:rsid w:val="00A57A99"/>
    <w:rsid w:val="00A60462"/>
    <w:rsid w:val="00A61BF5"/>
    <w:rsid w:val="00A626D9"/>
    <w:rsid w:val="00A64F3D"/>
    <w:rsid w:val="00A650AE"/>
    <w:rsid w:val="00A65184"/>
    <w:rsid w:val="00A66323"/>
    <w:rsid w:val="00A67DA4"/>
    <w:rsid w:val="00A70221"/>
    <w:rsid w:val="00A706A6"/>
    <w:rsid w:val="00A712AA"/>
    <w:rsid w:val="00A72467"/>
    <w:rsid w:val="00A7443E"/>
    <w:rsid w:val="00A74BB4"/>
    <w:rsid w:val="00A771CC"/>
    <w:rsid w:val="00A80BF2"/>
    <w:rsid w:val="00A81F62"/>
    <w:rsid w:val="00A828DC"/>
    <w:rsid w:val="00A83AF0"/>
    <w:rsid w:val="00A841B6"/>
    <w:rsid w:val="00A8499B"/>
    <w:rsid w:val="00A85DF6"/>
    <w:rsid w:val="00A86E26"/>
    <w:rsid w:val="00A8776E"/>
    <w:rsid w:val="00A90903"/>
    <w:rsid w:val="00A9116F"/>
    <w:rsid w:val="00A933D6"/>
    <w:rsid w:val="00A933F6"/>
    <w:rsid w:val="00A94AFB"/>
    <w:rsid w:val="00A953FB"/>
    <w:rsid w:val="00A95BCC"/>
    <w:rsid w:val="00A95F6F"/>
    <w:rsid w:val="00AA00E6"/>
    <w:rsid w:val="00AA1310"/>
    <w:rsid w:val="00AA15D0"/>
    <w:rsid w:val="00AA1843"/>
    <w:rsid w:val="00AA1C13"/>
    <w:rsid w:val="00AA1D12"/>
    <w:rsid w:val="00AA4506"/>
    <w:rsid w:val="00AA546B"/>
    <w:rsid w:val="00AA6083"/>
    <w:rsid w:val="00AA7349"/>
    <w:rsid w:val="00AA794D"/>
    <w:rsid w:val="00AB0A1E"/>
    <w:rsid w:val="00AB14F1"/>
    <w:rsid w:val="00AB2705"/>
    <w:rsid w:val="00AB3D28"/>
    <w:rsid w:val="00AB4500"/>
    <w:rsid w:val="00AB6990"/>
    <w:rsid w:val="00AB7FAB"/>
    <w:rsid w:val="00AC2B81"/>
    <w:rsid w:val="00AC4FB4"/>
    <w:rsid w:val="00AC5574"/>
    <w:rsid w:val="00AC5AC1"/>
    <w:rsid w:val="00AC62EF"/>
    <w:rsid w:val="00AC6628"/>
    <w:rsid w:val="00AC687F"/>
    <w:rsid w:val="00AC7E2E"/>
    <w:rsid w:val="00AC7F3C"/>
    <w:rsid w:val="00AD1C3F"/>
    <w:rsid w:val="00AD2D46"/>
    <w:rsid w:val="00AD3F31"/>
    <w:rsid w:val="00AE1B18"/>
    <w:rsid w:val="00AE1C61"/>
    <w:rsid w:val="00AE2211"/>
    <w:rsid w:val="00AE56FF"/>
    <w:rsid w:val="00AF111E"/>
    <w:rsid w:val="00AF15F9"/>
    <w:rsid w:val="00AF285F"/>
    <w:rsid w:val="00AF4A48"/>
    <w:rsid w:val="00AF52C8"/>
    <w:rsid w:val="00AF64F8"/>
    <w:rsid w:val="00AF7844"/>
    <w:rsid w:val="00B002B5"/>
    <w:rsid w:val="00B0237E"/>
    <w:rsid w:val="00B035F2"/>
    <w:rsid w:val="00B05036"/>
    <w:rsid w:val="00B057EF"/>
    <w:rsid w:val="00B0686F"/>
    <w:rsid w:val="00B072F4"/>
    <w:rsid w:val="00B108C8"/>
    <w:rsid w:val="00B13356"/>
    <w:rsid w:val="00B210C2"/>
    <w:rsid w:val="00B210F5"/>
    <w:rsid w:val="00B214CC"/>
    <w:rsid w:val="00B217FE"/>
    <w:rsid w:val="00B21856"/>
    <w:rsid w:val="00B21D16"/>
    <w:rsid w:val="00B23B1B"/>
    <w:rsid w:val="00B2532C"/>
    <w:rsid w:val="00B253A1"/>
    <w:rsid w:val="00B26048"/>
    <w:rsid w:val="00B260CB"/>
    <w:rsid w:val="00B265E4"/>
    <w:rsid w:val="00B26AFF"/>
    <w:rsid w:val="00B31012"/>
    <w:rsid w:val="00B32397"/>
    <w:rsid w:val="00B32965"/>
    <w:rsid w:val="00B336B5"/>
    <w:rsid w:val="00B33D86"/>
    <w:rsid w:val="00B379A7"/>
    <w:rsid w:val="00B41F09"/>
    <w:rsid w:val="00B42653"/>
    <w:rsid w:val="00B4289C"/>
    <w:rsid w:val="00B44213"/>
    <w:rsid w:val="00B45548"/>
    <w:rsid w:val="00B45D10"/>
    <w:rsid w:val="00B467A8"/>
    <w:rsid w:val="00B51ECD"/>
    <w:rsid w:val="00B5489E"/>
    <w:rsid w:val="00B54937"/>
    <w:rsid w:val="00B55645"/>
    <w:rsid w:val="00B56FF6"/>
    <w:rsid w:val="00B5725A"/>
    <w:rsid w:val="00B57F6B"/>
    <w:rsid w:val="00B603E0"/>
    <w:rsid w:val="00B62359"/>
    <w:rsid w:val="00B63471"/>
    <w:rsid w:val="00B64573"/>
    <w:rsid w:val="00B64950"/>
    <w:rsid w:val="00B6622E"/>
    <w:rsid w:val="00B6678A"/>
    <w:rsid w:val="00B67F4C"/>
    <w:rsid w:val="00B71A66"/>
    <w:rsid w:val="00B73DD2"/>
    <w:rsid w:val="00B7694D"/>
    <w:rsid w:val="00B7756B"/>
    <w:rsid w:val="00B8145F"/>
    <w:rsid w:val="00B82A70"/>
    <w:rsid w:val="00B83F81"/>
    <w:rsid w:val="00B844F0"/>
    <w:rsid w:val="00B85974"/>
    <w:rsid w:val="00B86127"/>
    <w:rsid w:val="00B86220"/>
    <w:rsid w:val="00B86664"/>
    <w:rsid w:val="00B877BC"/>
    <w:rsid w:val="00B87BC9"/>
    <w:rsid w:val="00B9032A"/>
    <w:rsid w:val="00B904E7"/>
    <w:rsid w:val="00B909B8"/>
    <w:rsid w:val="00B91970"/>
    <w:rsid w:val="00B932D3"/>
    <w:rsid w:val="00B939C9"/>
    <w:rsid w:val="00B93D1D"/>
    <w:rsid w:val="00B94AD6"/>
    <w:rsid w:val="00BA2FD3"/>
    <w:rsid w:val="00BA4AC8"/>
    <w:rsid w:val="00BA5D84"/>
    <w:rsid w:val="00BA60FF"/>
    <w:rsid w:val="00BA7BEA"/>
    <w:rsid w:val="00BB0036"/>
    <w:rsid w:val="00BB0F37"/>
    <w:rsid w:val="00BB2CEB"/>
    <w:rsid w:val="00BB5030"/>
    <w:rsid w:val="00BB5AA3"/>
    <w:rsid w:val="00BB5CDE"/>
    <w:rsid w:val="00BB5FF9"/>
    <w:rsid w:val="00BB6F01"/>
    <w:rsid w:val="00BC04B7"/>
    <w:rsid w:val="00BC1B33"/>
    <w:rsid w:val="00BC3D99"/>
    <w:rsid w:val="00BC3E87"/>
    <w:rsid w:val="00BC40DF"/>
    <w:rsid w:val="00BC7831"/>
    <w:rsid w:val="00BD0F40"/>
    <w:rsid w:val="00BD13C4"/>
    <w:rsid w:val="00BD3194"/>
    <w:rsid w:val="00BD3BE9"/>
    <w:rsid w:val="00BD4977"/>
    <w:rsid w:val="00BD4EE8"/>
    <w:rsid w:val="00BD5BB2"/>
    <w:rsid w:val="00BD5CAB"/>
    <w:rsid w:val="00BD6AC1"/>
    <w:rsid w:val="00BD74EF"/>
    <w:rsid w:val="00BD7571"/>
    <w:rsid w:val="00BD7E85"/>
    <w:rsid w:val="00BE0453"/>
    <w:rsid w:val="00BE0655"/>
    <w:rsid w:val="00BE20AB"/>
    <w:rsid w:val="00BE465A"/>
    <w:rsid w:val="00BE52B4"/>
    <w:rsid w:val="00BE55C0"/>
    <w:rsid w:val="00BE76B1"/>
    <w:rsid w:val="00BE7BEB"/>
    <w:rsid w:val="00BF0F65"/>
    <w:rsid w:val="00BF1899"/>
    <w:rsid w:val="00BF4717"/>
    <w:rsid w:val="00BF4761"/>
    <w:rsid w:val="00BF5772"/>
    <w:rsid w:val="00BF67F2"/>
    <w:rsid w:val="00BF6EC2"/>
    <w:rsid w:val="00C01AC8"/>
    <w:rsid w:val="00C01D9A"/>
    <w:rsid w:val="00C01E0E"/>
    <w:rsid w:val="00C02D13"/>
    <w:rsid w:val="00C07985"/>
    <w:rsid w:val="00C07AA3"/>
    <w:rsid w:val="00C07D07"/>
    <w:rsid w:val="00C1446C"/>
    <w:rsid w:val="00C15668"/>
    <w:rsid w:val="00C16058"/>
    <w:rsid w:val="00C20DF1"/>
    <w:rsid w:val="00C20EEE"/>
    <w:rsid w:val="00C22A55"/>
    <w:rsid w:val="00C22BA5"/>
    <w:rsid w:val="00C235F6"/>
    <w:rsid w:val="00C24AA0"/>
    <w:rsid w:val="00C25547"/>
    <w:rsid w:val="00C26D50"/>
    <w:rsid w:val="00C26FB4"/>
    <w:rsid w:val="00C2799C"/>
    <w:rsid w:val="00C30312"/>
    <w:rsid w:val="00C31B69"/>
    <w:rsid w:val="00C31E29"/>
    <w:rsid w:val="00C34B52"/>
    <w:rsid w:val="00C364AF"/>
    <w:rsid w:val="00C36EA0"/>
    <w:rsid w:val="00C406AC"/>
    <w:rsid w:val="00C4186C"/>
    <w:rsid w:val="00C4242A"/>
    <w:rsid w:val="00C43D51"/>
    <w:rsid w:val="00C468E2"/>
    <w:rsid w:val="00C51F18"/>
    <w:rsid w:val="00C52CC9"/>
    <w:rsid w:val="00C533CC"/>
    <w:rsid w:val="00C54924"/>
    <w:rsid w:val="00C57701"/>
    <w:rsid w:val="00C579F3"/>
    <w:rsid w:val="00C57E75"/>
    <w:rsid w:val="00C624EC"/>
    <w:rsid w:val="00C6284E"/>
    <w:rsid w:val="00C63500"/>
    <w:rsid w:val="00C6494B"/>
    <w:rsid w:val="00C65407"/>
    <w:rsid w:val="00C6628C"/>
    <w:rsid w:val="00C67BAD"/>
    <w:rsid w:val="00C717CD"/>
    <w:rsid w:val="00C718E2"/>
    <w:rsid w:val="00C73F79"/>
    <w:rsid w:val="00C7442D"/>
    <w:rsid w:val="00C745D2"/>
    <w:rsid w:val="00C766CD"/>
    <w:rsid w:val="00C8054C"/>
    <w:rsid w:val="00C817ED"/>
    <w:rsid w:val="00C827FA"/>
    <w:rsid w:val="00C836E3"/>
    <w:rsid w:val="00C84DE8"/>
    <w:rsid w:val="00C8594E"/>
    <w:rsid w:val="00C861BA"/>
    <w:rsid w:val="00C864D8"/>
    <w:rsid w:val="00C869CB"/>
    <w:rsid w:val="00C87801"/>
    <w:rsid w:val="00C91ABD"/>
    <w:rsid w:val="00C923C7"/>
    <w:rsid w:val="00C931B8"/>
    <w:rsid w:val="00C93364"/>
    <w:rsid w:val="00C95DD4"/>
    <w:rsid w:val="00CA0B6E"/>
    <w:rsid w:val="00CA22E5"/>
    <w:rsid w:val="00CA28E9"/>
    <w:rsid w:val="00CA2D39"/>
    <w:rsid w:val="00CA3731"/>
    <w:rsid w:val="00CA4338"/>
    <w:rsid w:val="00CA6113"/>
    <w:rsid w:val="00CA6552"/>
    <w:rsid w:val="00CB3A03"/>
    <w:rsid w:val="00CB426D"/>
    <w:rsid w:val="00CB4D9E"/>
    <w:rsid w:val="00CB5031"/>
    <w:rsid w:val="00CB556F"/>
    <w:rsid w:val="00CC04E3"/>
    <w:rsid w:val="00CC063F"/>
    <w:rsid w:val="00CC0C3B"/>
    <w:rsid w:val="00CC6CD0"/>
    <w:rsid w:val="00CD024D"/>
    <w:rsid w:val="00CD6F35"/>
    <w:rsid w:val="00CD7425"/>
    <w:rsid w:val="00CE217A"/>
    <w:rsid w:val="00CE25E2"/>
    <w:rsid w:val="00CE291F"/>
    <w:rsid w:val="00CE3B7F"/>
    <w:rsid w:val="00CE43F4"/>
    <w:rsid w:val="00CE4B23"/>
    <w:rsid w:val="00CE4F34"/>
    <w:rsid w:val="00CE5BCD"/>
    <w:rsid w:val="00CE7336"/>
    <w:rsid w:val="00CF26D7"/>
    <w:rsid w:val="00CF381F"/>
    <w:rsid w:val="00CF3912"/>
    <w:rsid w:val="00CF637D"/>
    <w:rsid w:val="00D00819"/>
    <w:rsid w:val="00D00FBB"/>
    <w:rsid w:val="00D0298D"/>
    <w:rsid w:val="00D04227"/>
    <w:rsid w:val="00D04311"/>
    <w:rsid w:val="00D056DF"/>
    <w:rsid w:val="00D069B4"/>
    <w:rsid w:val="00D06FAB"/>
    <w:rsid w:val="00D07233"/>
    <w:rsid w:val="00D1037D"/>
    <w:rsid w:val="00D111FE"/>
    <w:rsid w:val="00D11C52"/>
    <w:rsid w:val="00D13653"/>
    <w:rsid w:val="00D13691"/>
    <w:rsid w:val="00D17044"/>
    <w:rsid w:val="00D17D6E"/>
    <w:rsid w:val="00D21928"/>
    <w:rsid w:val="00D22F7D"/>
    <w:rsid w:val="00D23D9B"/>
    <w:rsid w:val="00D27599"/>
    <w:rsid w:val="00D3052E"/>
    <w:rsid w:val="00D308E8"/>
    <w:rsid w:val="00D33290"/>
    <w:rsid w:val="00D33D8C"/>
    <w:rsid w:val="00D3576C"/>
    <w:rsid w:val="00D367CC"/>
    <w:rsid w:val="00D378BD"/>
    <w:rsid w:val="00D37B0F"/>
    <w:rsid w:val="00D4020D"/>
    <w:rsid w:val="00D40FAF"/>
    <w:rsid w:val="00D41955"/>
    <w:rsid w:val="00D440DE"/>
    <w:rsid w:val="00D44B5D"/>
    <w:rsid w:val="00D47658"/>
    <w:rsid w:val="00D503A6"/>
    <w:rsid w:val="00D52472"/>
    <w:rsid w:val="00D52D3B"/>
    <w:rsid w:val="00D52E7C"/>
    <w:rsid w:val="00D54210"/>
    <w:rsid w:val="00D57C03"/>
    <w:rsid w:val="00D6182B"/>
    <w:rsid w:val="00D631B1"/>
    <w:rsid w:val="00D637B8"/>
    <w:rsid w:val="00D63AEE"/>
    <w:rsid w:val="00D63FE9"/>
    <w:rsid w:val="00D707AD"/>
    <w:rsid w:val="00D70DFD"/>
    <w:rsid w:val="00D714E6"/>
    <w:rsid w:val="00D71D12"/>
    <w:rsid w:val="00D72048"/>
    <w:rsid w:val="00D72FF0"/>
    <w:rsid w:val="00D739B9"/>
    <w:rsid w:val="00D74B53"/>
    <w:rsid w:val="00D7560E"/>
    <w:rsid w:val="00D756C1"/>
    <w:rsid w:val="00D75A7F"/>
    <w:rsid w:val="00D7619A"/>
    <w:rsid w:val="00D77005"/>
    <w:rsid w:val="00D8062A"/>
    <w:rsid w:val="00D80C74"/>
    <w:rsid w:val="00D81070"/>
    <w:rsid w:val="00D82B9C"/>
    <w:rsid w:val="00D86B2F"/>
    <w:rsid w:val="00D86B58"/>
    <w:rsid w:val="00D86B63"/>
    <w:rsid w:val="00D90292"/>
    <w:rsid w:val="00D92771"/>
    <w:rsid w:val="00D9296F"/>
    <w:rsid w:val="00D93F56"/>
    <w:rsid w:val="00D94695"/>
    <w:rsid w:val="00D94E28"/>
    <w:rsid w:val="00D94E94"/>
    <w:rsid w:val="00D94F57"/>
    <w:rsid w:val="00DA1E9E"/>
    <w:rsid w:val="00DA2A46"/>
    <w:rsid w:val="00DA33D5"/>
    <w:rsid w:val="00DA3BBF"/>
    <w:rsid w:val="00DA5528"/>
    <w:rsid w:val="00DA63E5"/>
    <w:rsid w:val="00DA6522"/>
    <w:rsid w:val="00DB1B34"/>
    <w:rsid w:val="00DB2353"/>
    <w:rsid w:val="00DB24B0"/>
    <w:rsid w:val="00DB2960"/>
    <w:rsid w:val="00DB33EC"/>
    <w:rsid w:val="00DB3790"/>
    <w:rsid w:val="00DB3D1B"/>
    <w:rsid w:val="00DB5FF3"/>
    <w:rsid w:val="00DB63EB"/>
    <w:rsid w:val="00DB646C"/>
    <w:rsid w:val="00DC31E0"/>
    <w:rsid w:val="00DC3C39"/>
    <w:rsid w:val="00DC4FA0"/>
    <w:rsid w:val="00DC6EEA"/>
    <w:rsid w:val="00DC792C"/>
    <w:rsid w:val="00DD0EFA"/>
    <w:rsid w:val="00DD1706"/>
    <w:rsid w:val="00DD1926"/>
    <w:rsid w:val="00DD1B70"/>
    <w:rsid w:val="00DD22A9"/>
    <w:rsid w:val="00DD361D"/>
    <w:rsid w:val="00DE1229"/>
    <w:rsid w:val="00DE4F3E"/>
    <w:rsid w:val="00DE6C34"/>
    <w:rsid w:val="00DE799F"/>
    <w:rsid w:val="00DE7A4F"/>
    <w:rsid w:val="00DF4215"/>
    <w:rsid w:val="00DF5B98"/>
    <w:rsid w:val="00DF63DB"/>
    <w:rsid w:val="00E014FB"/>
    <w:rsid w:val="00E016E2"/>
    <w:rsid w:val="00E03008"/>
    <w:rsid w:val="00E03E83"/>
    <w:rsid w:val="00E0665D"/>
    <w:rsid w:val="00E10270"/>
    <w:rsid w:val="00E103BB"/>
    <w:rsid w:val="00E10F4F"/>
    <w:rsid w:val="00E10F54"/>
    <w:rsid w:val="00E13BED"/>
    <w:rsid w:val="00E15753"/>
    <w:rsid w:val="00E16126"/>
    <w:rsid w:val="00E170A5"/>
    <w:rsid w:val="00E17E00"/>
    <w:rsid w:val="00E20DE6"/>
    <w:rsid w:val="00E22577"/>
    <w:rsid w:val="00E23319"/>
    <w:rsid w:val="00E23C07"/>
    <w:rsid w:val="00E24465"/>
    <w:rsid w:val="00E24ECF"/>
    <w:rsid w:val="00E26AFF"/>
    <w:rsid w:val="00E26CCF"/>
    <w:rsid w:val="00E305FF"/>
    <w:rsid w:val="00E307A7"/>
    <w:rsid w:val="00E31054"/>
    <w:rsid w:val="00E35C80"/>
    <w:rsid w:val="00E3610C"/>
    <w:rsid w:val="00E3775B"/>
    <w:rsid w:val="00E40321"/>
    <w:rsid w:val="00E40EAB"/>
    <w:rsid w:val="00E42A81"/>
    <w:rsid w:val="00E42B33"/>
    <w:rsid w:val="00E43C64"/>
    <w:rsid w:val="00E45BE8"/>
    <w:rsid w:val="00E46277"/>
    <w:rsid w:val="00E50A65"/>
    <w:rsid w:val="00E510DF"/>
    <w:rsid w:val="00E56254"/>
    <w:rsid w:val="00E5642A"/>
    <w:rsid w:val="00E56E91"/>
    <w:rsid w:val="00E57453"/>
    <w:rsid w:val="00E6161B"/>
    <w:rsid w:val="00E61763"/>
    <w:rsid w:val="00E63D01"/>
    <w:rsid w:val="00E66BE2"/>
    <w:rsid w:val="00E70C85"/>
    <w:rsid w:val="00E71BEB"/>
    <w:rsid w:val="00E72586"/>
    <w:rsid w:val="00E729DD"/>
    <w:rsid w:val="00E75B88"/>
    <w:rsid w:val="00E7726D"/>
    <w:rsid w:val="00E807C5"/>
    <w:rsid w:val="00E81993"/>
    <w:rsid w:val="00E82821"/>
    <w:rsid w:val="00E83847"/>
    <w:rsid w:val="00E83F24"/>
    <w:rsid w:val="00E86CA2"/>
    <w:rsid w:val="00E87EA3"/>
    <w:rsid w:val="00E91D30"/>
    <w:rsid w:val="00E92116"/>
    <w:rsid w:val="00E9226C"/>
    <w:rsid w:val="00E92A7F"/>
    <w:rsid w:val="00E9576A"/>
    <w:rsid w:val="00EA1930"/>
    <w:rsid w:val="00EA1A8D"/>
    <w:rsid w:val="00EA21D4"/>
    <w:rsid w:val="00EA231F"/>
    <w:rsid w:val="00EA343D"/>
    <w:rsid w:val="00EA4B7A"/>
    <w:rsid w:val="00EA4DE5"/>
    <w:rsid w:val="00EA57B4"/>
    <w:rsid w:val="00EA6A80"/>
    <w:rsid w:val="00EA6C4C"/>
    <w:rsid w:val="00EA7BC1"/>
    <w:rsid w:val="00EB0814"/>
    <w:rsid w:val="00EB091A"/>
    <w:rsid w:val="00EB3B64"/>
    <w:rsid w:val="00EB3FB0"/>
    <w:rsid w:val="00EC03B0"/>
    <w:rsid w:val="00EC0F93"/>
    <w:rsid w:val="00EC2B3D"/>
    <w:rsid w:val="00EC32B8"/>
    <w:rsid w:val="00EC45D1"/>
    <w:rsid w:val="00EC4F15"/>
    <w:rsid w:val="00EC5EDD"/>
    <w:rsid w:val="00ED1249"/>
    <w:rsid w:val="00ED2149"/>
    <w:rsid w:val="00ED2CF4"/>
    <w:rsid w:val="00ED3283"/>
    <w:rsid w:val="00ED3BCA"/>
    <w:rsid w:val="00ED3F86"/>
    <w:rsid w:val="00ED6514"/>
    <w:rsid w:val="00ED77DE"/>
    <w:rsid w:val="00EE09AE"/>
    <w:rsid w:val="00EE211E"/>
    <w:rsid w:val="00EE40F7"/>
    <w:rsid w:val="00EE67CD"/>
    <w:rsid w:val="00EE724D"/>
    <w:rsid w:val="00EE7BEE"/>
    <w:rsid w:val="00EF18A0"/>
    <w:rsid w:val="00EF3D91"/>
    <w:rsid w:val="00EF4436"/>
    <w:rsid w:val="00EF6DB9"/>
    <w:rsid w:val="00EF704F"/>
    <w:rsid w:val="00F02762"/>
    <w:rsid w:val="00F03F00"/>
    <w:rsid w:val="00F045A0"/>
    <w:rsid w:val="00F04BBC"/>
    <w:rsid w:val="00F04E9F"/>
    <w:rsid w:val="00F050A9"/>
    <w:rsid w:val="00F05FFF"/>
    <w:rsid w:val="00F0793A"/>
    <w:rsid w:val="00F079EA"/>
    <w:rsid w:val="00F1041E"/>
    <w:rsid w:val="00F115D5"/>
    <w:rsid w:val="00F14354"/>
    <w:rsid w:val="00F145E7"/>
    <w:rsid w:val="00F1477F"/>
    <w:rsid w:val="00F164BC"/>
    <w:rsid w:val="00F17611"/>
    <w:rsid w:val="00F22345"/>
    <w:rsid w:val="00F2378A"/>
    <w:rsid w:val="00F23F1A"/>
    <w:rsid w:val="00F245B1"/>
    <w:rsid w:val="00F245C0"/>
    <w:rsid w:val="00F251E6"/>
    <w:rsid w:val="00F2635F"/>
    <w:rsid w:val="00F268CF"/>
    <w:rsid w:val="00F273DC"/>
    <w:rsid w:val="00F27737"/>
    <w:rsid w:val="00F32D6A"/>
    <w:rsid w:val="00F37319"/>
    <w:rsid w:val="00F403A2"/>
    <w:rsid w:val="00F40CEC"/>
    <w:rsid w:val="00F40E0F"/>
    <w:rsid w:val="00F41468"/>
    <w:rsid w:val="00F41C9F"/>
    <w:rsid w:val="00F42481"/>
    <w:rsid w:val="00F4253C"/>
    <w:rsid w:val="00F432A0"/>
    <w:rsid w:val="00F43473"/>
    <w:rsid w:val="00F43625"/>
    <w:rsid w:val="00F44043"/>
    <w:rsid w:val="00F44AE8"/>
    <w:rsid w:val="00F4558C"/>
    <w:rsid w:val="00F47F56"/>
    <w:rsid w:val="00F50237"/>
    <w:rsid w:val="00F54E69"/>
    <w:rsid w:val="00F552F4"/>
    <w:rsid w:val="00F55CB1"/>
    <w:rsid w:val="00F55DDE"/>
    <w:rsid w:val="00F5752F"/>
    <w:rsid w:val="00F579F8"/>
    <w:rsid w:val="00F61E39"/>
    <w:rsid w:val="00F62EC7"/>
    <w:rsid w:val="00F65E32"/>
    <w:rsid w:val="00F65F6E"/>
    <w:rsid w:val="00F662E0"/>
    <w:rsid w:val="00F67E14"/>
    <w:rsid w:val="00F701F0"/>
    <w:rsid w:val="00F71D37"/>
    <w:rsid w:val="00F7311E"/>
    <w:rsid w:val="00F7630E"/>
    <w:rsid w:val="00F8017C"/>
    <w:rsid w:val="00F80A58"/>
    <w:rsid w:val="00F8108C"/>
    <w:rsid w:val="00F832A8"/>
    <w:rsid w:val="00F84B81"/>
    <w:rsid w:val="00F853F5"/>
    <w:rsid w:val="00F87BC5"/>
    <w:rsid w:val="00F901FD"/>
    <w:rsid w:val="00F92E14"/>
    <w:rsid w:val="00F93940"/>
    <w:rsid w:val="00F95A1C"/>
    <w:rsid w:val="00F96557"/>
    <w:rsid w:val="00F9757C"/>
    <w:rsid w:val="00FA171B"/>
    <w:rsid w:val="00FA20EB"/>
    <w:rsid w:val="00FA2E3A"/>
    <w:rsid w:val="00FA63E0"/>
    <w:rsid w:val="00FA720E"/>
    <w:rsid w:val="00FA7BB9"/>
    <w:rsid w:val="00FA7D14"/>
    <w:rsid w:val="00FB038A"/>
    <w:rsid w:val="00FB21AD"/>
    <w:rsid w:val="00FB4A99"/>
    <w:rsid w:val="00FB6D48"/>
    <w:rsid w:val="00FB741E"/>
    <w:rsid w:val="00FB7BD6"/>
    <w:rsid w:val="00FC1193"/>
    <w:rsid w:val="00FC13C3"/>
    <w:rsid w:val="00FC2DFA"/>
    <w:rsid w:val="00FC3971"/>
    <w:rsid w:val="00FC3CF9"/>
    <w:rsid w:val="00FC4E1A"/>
    <w:rsid w:val="00FC568D"/>
    <w:rsid w:val="00FC716D"/>
    <w:rsid w:val="00FC73D3"/>
    <w:rsid w:val="00FC7455"/>
    <w:rsid w:val="00FD054E"/>
    <w:rsid w:val="00FD0C5F"/>
    <w:rsid w:val="00FD0E91"/>
    <w:rsid w:val="00FD0F4B"/>
    <w:rsid w:val="00FD573C"/>
    <w:rsid w:val="00FD65C2"/>
    <w:rsid w:val="00FD71C0"/>
    <w:rsid w:val="00FE11BC"/>
    <w:rsid w:val="00FE6B95"/>
    <w:rsid w:val="00FE77A2"/>
    <w:rsid w:val="00FE7BCF"/>
    <w:rsid w:val="00FF0662"/>
    <w:rsid w:val="00FF30C0"/>
    <w:rsid w:val="00FF3DE9"/>
    <w:rsid w:val="00FF5E55"/>
    <w:rsid w:val="00FF6ABF"/>
    <w:rsid w:val="00FF7029"/>
    <w:rsid w:val="00FF705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0F5D5F"/>
  <w15:chartTrackingRefBased/>
  <w15:docId w15:val="{A1D755BB-6CC3-4290-A7B9-7F38390A8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PH" w:eastAsia="en-P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right"/>
      <w:outlineLvl w:val="0"/>
    </w:pPr>
    <w:rPr>
      <w:rFonts w:ascii="Tahoma" w:hAnsi="Tahoma" w:cs="Tahoma"/>
      <w:b/>
      <w:bCs/>
      <w:sz w:val="22"/>
    </w:rPr>
  </w:style>
  <w:style w:type="paragraph" w:styleId="Heading2">
    <w:name w:val="heading 2"/>
    <w:basedOn w:val="Normal"/>
    <w:next w:val="Normal"/>
    <w:qFormat/>
    <w:pPr>
      <w:keepNext/>
      <w:outlineLvl w:val="1"/>
    </w:pPr>
    <w:rPr>
      <w:rFonts w:ascii="Tahoma" w:hAnsi="Tahoma" w:cs="Tahoma"/>
      <w:b/>
      <w:bCs/>
      <w:color w:val="0000FF"/>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jc w:val="both"/>
    </w:pPr>
    <w:rPr>
      <w:rFonts w:ascii="Tahoma" w:hAnsi="Tahoma" w:cs="Tahoma"/>
      <w:sz w:val="20"/>
      <w:szCs w:val="22"/>
    </w:rPr>
  </w:style>
  <w:style w:type="paragraph" w:styleId="Title">
    <w:name w:val="Title"/>
    <w:basedOn w:val="Normal"/>
    <w:qFormat/>
    <w:pPr>
      <w:jc w:val="center"/>
    </w:pPr>
    <w:rPr>
      <w:rFonts w:ascii="Tahoma" w:hAnsi="Tahoma" w:cs="Tahoma"/>
      <w:b/>
      <w:bCs/>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616281"/>
    <w:pPr>
      <w:ind w:left="720"/>
    </w:pPr>
  </w:style>
  <w:style w:type="paragraph" w:styleId="BalloonText">
    <w:name w:val="Balloon Text"/>
    <w:basedOn w:val="Normal"/>
    <w:link w:val="BalloonTextChar"/>
    <w:uiPriority w:val="99"/>
    <w:semiHidden/>
    <w:unhideWhenUsed/>
    <w:rsid w:val="00EA21D4"/>
    <w:rPr>
      <w:rFonts w:ascii="Tahoma" w:hAnsi="Tahoma" w:cs="Tahoma"/>
      <w:sz w:val="16"/>
      <w:szCs w:val="16"/>
    </w:rPr>
  </w:style>
  <w:style w:type="character" w:customStyle="1" w:styleId="BalloonTextChar">
    <w:name w:val="Balloon Text Char"/>
    <w:link w:val="BalloonText"/>
    <w:uiPriority w:val="99"/>
    <w:semiHidden/>
    <w:rsid w:val="00EA21D4"/>
    <w:rPr>
      <w:rFonts w:ascii="Tahoma" w:hAnsi="Tahoma" w:cs="Tahoma"/>
      <w:sz w:val="16"/>
      <w:szCs w:val="16"/>
      <w:lang w:val="en-US" w:eastAsia="en-US"/>
    </w:rPr>
  </w:style>
  <w:style w:type="paragraph" w:styleId="NormalWeb">
    <w:name w:val="Normal (Web)"/>
    <w:basedOn w:val="Normal"/>
    <w:uiPriority w:val="99"/>
    <w:unhideWhenUsed/>
    <w:rsid w:val="00E15753"/>
    <w:pPr>
      <w:spacing w:before="100" w:beforeAutospacing="1" w:after="100" w:afterAutospacing="1"/>
    </w:pPr>
    <w:rPr>
      <w:lang w:val="en-PH" w:eastAsia="en-PH"/>
    </w:rPr>
  </w:style>
  <w:style w:type="paragraph" w:styleId="Header">
    <w:name w:val="header"/>
    <w:basedOn w:val="Normal"/>
    <w:link w:val="HeaderChar"/>
    <w:uiPriority w:val="99"/>
    <w:unhideWhenUsed/>
    <w:rsid w:val="00B32397"/>
    <w:pPr>
      <w:tabs>
        <w:tab w:val="center" w:pos="4680"/>
        <w:tab w:val="right" w:pos="9360"/>
      </w:tabs>
    </w:pPr>
  </w:style>
  <w:style w:type="character" w:customStyle="1" w:styleId="HeaderChar">
    <w:name w:val="Header Char"/>
    <w:link w:val="Header"/>
    <w:uiPriority w:val="99"/>
    <w:rsid w:val="00B32397"/>
    <w:rPr>
      <w:sz w:val="24"/>
      <w:szCs w:val="24"/>
      <w:lang w:val="en-US" w:eastAsia="en-US"/>
    </w:rPr>
  </w:style>
  <w:style w:type="character" w:customStyle="1" w:styleId="overflow-hidden">
    <w:name w:val="overflow-hidden"/>
    <w:rsid w:val="00856A14"/>
  </w:style>
  <w:style w:type="paragraph" w:styleId="z-TopofForm">
    <w:name w:val="HTML Top of Form"/>
    <w:basedOn w:val="Normal"/>
    <w:next w:val="Normal"/>
    <w:link w:val="z-TopofFormChar"/>
    <w:hidden/>
    <w:uiPriority w:val="99"/>
    <w:semiHidden/>
    <w:unhideWhenUsed/>
    <w:rsid w:val="00856A14"/>
    <w:pPr>
      <w:pBdr>
        <w:bottom w:val="single" w:sz="6" w:space="1" w:color="auto"/>
      </w:pBdr>
      <w:jc w:val="center"/>
    </w:pPr>
    <w:rPr>
      <w:rFonts w:ascii="Arial" w:hAnsi="Arial" w:cs="Arial"/>
      <w:vanish/>
      <w:sz w:val="16"/>
      <w:szCs w:val="16"/>
      <w:lang w:val="en-PH" w:eastAsia="en-PH"/>
    </w:rPr>
  </w:style>
  <w:style w:type="character" w:customStyle="1" w:styleId="z-TopofFormChar">
    <w:name w:val="z-Top of Form Char"/>
    <w:link w:val="z-TopofForm"/>
    <w:uiPriority w:val="99"/>
    <w:semiHidden/>
    <w:rsid w:val="00856A1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856A14"/>
    <w:pPr>
      <w:pBdr>
        <w:top w:val="single" w:sz="6" w:space="1" w:color="auto"/>
      </w:pBdr>
      <w:jc w:val="center"/>
    </w:pPr>
    <w:rPr>
      <w:rFonts w:ascii="Arial" w:hAnsi="Arial" w:cs="Arial"/>
      <w:vanish/>
      <w:sz w:val="16"/>
      <w:szCs w:val="16"/>
      <w:lang w:val="en-PH" w:eastAsia="en-PH"/>
    </w:rPr>
  </w:style>
  <w:style w:type="character" w:customStyle="1" w:styleId="z-BottomofFormChar">
    <w:name w:val="z-Bottom of Form Char"/>
    <w:link w:val="z-BottomofForm"/>
    <w:uiPriority w:val="99"/>
    <w:semiHidden/>
    <w:rsid w:val="00856A14"/>
    <w:rPr>
      <w:rFonts w:ascii="Arial" w:hAnsi="Arial" w:cs="Arial"/>
      <w:vanish/>
      <w:sz w:val="16"/>
      <w:szCs w:val="16"/>
    </w:rPr>
  </w:style>
  <w:style w:type="character" w:customStyle="1" w:styleId="BodyTextChar">
    <w:name w:val="Body Text Char"/>
    <w:link w:val="BodyText"/>
    <w:semiHidden/>
    <w:rsid w:val="00BC3D99"/>
    <w:rPr>
      <w:rFonts w:ascii="Tahoma" w:hAnsi="Tahoma" w:cs="Tahoma"/>
      <w:szCs w:val="22"/>
      <w:lang w:val="en-US" w:eastAsia="en-US"/>
    </w:rPr>
  </w:style>
  <w:style w:type="character" w:styleId="Strong">
    <w:name w:val="Strong"/>
    <w:basedOn w:val="DefaultParagraphFont"/>
    <w:uiPriority w:val="22"/>
    <w:qFormat/>
    <w:rsid w:val="00B634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97286">
      <w:bodyDiv w:val="1"/>
      <w:marLeft w:val="0"/>
      <w:marRight w:val="0"/>
      <w:marTop w:val="0"/>
      <w:marBottom w:val="0"/>
      <w:divBdr>
        <w:top w:val="none" w:sz="0" w:space="0" w:color="auto"/>
        <w:left w:val="none" w:sz="0" w:space="0" w:color="auto"/>
        <w:bottom w:val="none" w:sz="0" w:space="0" w:color="auto"/>
        <w:right w:val="none" w:sz="0" w:space="0" w:color="auto"/>
      </w:divBdr>
    </w:div>
    <w:div w:id="199517238">
      <w:bodyDiv w:val="1"/>
      <w:marLeft w:val="0"/>
      <w:marRight w:val="0"/>
      <w:marTop w:val="0"/>
      <w:marBottom w:val="0"/>
      <w:divBdr>
        <w:top w:val="none" w:sz="0" w:space="0" w:color="auto"/>
        <w:left w:val="none" w:sz="0" w:space="0" w:color="auto"/>
        <w:bottom w:val="none" w:sz="0" w:space="0" w:color="auto"/>
        <w:right w:val="none" w:sz="0" w:space="0" w:color="auto"/>
      </w:divBdr>
      <w:divsChild>
        <w:div w:id="484514801">
          <w:marLeft w:val="720"/>
          <w:marRight w:val="0"/>
          <w:marTop w:val="200"/>
          <w:marBottom w:val="0"/>
          <w:divBdr>
            <w:top w:val="none" w:sz="0" w:space="0" w:color="auto"/>
            <w:left w:val="none" w:sz="0" w:space="0" w:color="auto"/>
            <w:bottom w:val="none" w:sz="0" w:space="0" w:color="auto"/>
            <w:right w:val="none" w:sz="0" w:space="0" w:color="auto"/>
          </w:divBdr>
        </w:div>
        <w:div w:id="735593627">
          <w:marLeft w:val="720"/>
          <w:marRight w:val="0"/>
          <w:marTop w:val="200"/>
          <w:marBottom w:val="0"/>
          <w:divBdr>
            <w:top w:val="none" w:sz="0" w:space="0" w:color="auto"/>
            <w:left w:val="none" w:sz="0" w:space="0" w:color="auto"/>
            <w:bottom w:val="none" w:sz="0" w:space="0" w:color="auto"/>
            <w:right w:val="none" w:sz="0" w:space="0" w:color="auto"/>
          </w:divBdr>
        </w:div>
        <w:div w:id="1055280647">
          <w:marLeft w:val="720"/>
          <w:marRight w:val="0"/>
          <w:marTop w:val="200"/>
          <w:marBottom w:val="0"/>
          <w:divBdr>
            <w:top w:val="none" w:sz="0" w:space="0" w:color="auto"/>
            <w:left w:val="none" w:sz="0" w:space="0" w:color="auto"/>
            <w:bottom w:val="none" w:sz="0" w:space="0" w:color="auto"/>
            <w:right w:val="none" w:sz="0" w:space="0" w:color="auto"/>
          </w:divBdr>
        </w:div>
        <w:div w:id="1652447122">
          <w:marLeft w:val="720"/>
          <w:marRight w:val="0"/>
          <w:marTop w:val="200"/>
          <w:marBottom w:val="0"/>
          <w:divBdr>
            <w:top w:val="none" w:sz="0" w:space="0" w:color="auto"/>
            <w:left w:val="none" w:sz="0" w:space="0" w:color="auto"/>
            <w:bottom w:val="none" w:sz="0" w:space="0" w:color="auto"/>
            <w:right w:val="none" w:sz="0" w:space="0" w:color="auto"/>
          </w:divBdr>
        </w:div>
        <w:div w:id="1653872338">
          <w:marLeft w:val="720"/>
          <w:marRight w:val="0"/>
          <w:marTop w:val="200"/>
          <w:marBottom w:val="0"/>
          <w:divBdr>
            <w:top w:val="none" w:sz="0" w:space="0" w:color="auto"/>
            <w:left w:val="none" w:sz="0" w:space="0" w:color="auto"/>
            <w:bottom w:val="none" w:sz="0" w:space="0" w:color="auto"/>
            <w:right w:val="none" w:sz="0" w:space="0" w:color="auto"/>
          </w:divBdr>
        </w:div>
      </w:divsChild>
    </w:div>
    <w:div w:id="233123405">
      <w:bodyDiv w:val="1"/>
      <w:marLeft w:val="0"/>
      <w:marRight w:val="0"/>
      <w:marTop w:val="0"/>
      <w:marBottom w:val="0"/>
      <w:divBdr>
        <w:top w:val="none" w:sz="0" w:space="0" w:color="auto"/>
        <w:left w:val="none" w:sz="0" w:space="0" w:color="auto"/>
        <w:bottom w:val="none" w:sz="0" w:space="0" w:color="auto"/>
        <w:right w:val="none" w:sz="0" w:space="0" w:color="auto"/>
      </w:divBdr>
    </w:div>
    <w:div w:id="297757896">
      <w:bodyDiv w:val="1"/>
      <w:marLeft w:val="0"/>
      <w:marRight w:val="0"/>
      <w:marTop w:val="0"/>
      <w:marBottom w:val="0"/>
      <w:divBdr>
        <w:top w:val="none" w:sz="0" w:space="0" w:color="auto"/>
        <w:left w:val="none" w:sz="0" w:space="0" w:color="auto"/>
        <w:bottom w:val="none" w:sz="0" w:space="0" w:color="auto"/>
        <w:right w:val="none" w:sz="0" w:space="0" w:color="auto"/>
      </w:divBdr>
    </w:div>
    <w:div w:id="331839360">
      <w:bodyDiv w:val="1"/>
      <w:marLeft w:val="0"/>
      <w:marRight w:val="0"/>
      <w:marTop w:val="0"/>
      <w:marBottom w:val="0"/>
      <w:divBdr>
        <w:top w:val="none" w:sz="0" w:space="0" w:color="auto"/>
        <w:left w:val="none" w:sz="0" w:space="0" w:color="auto"/>
        <w:bottom w:val="none" w:sz="0" w:space="0" w:color="auto"/>
        <w:right w:val="none" w:sz="0" w:space="0" w:color="auto"/>
      </w:divBdr>
      <w:divsChild>
        <w:div w:id="811210817">
          <w:marLeft w:val="0"/>
          <w:marRight w:val="0"/>
          <w:marTop w:val="0"/>
          <w:marBottom w:val="0"/>
          <w:divBdr>
            <w:top w:val="none" w:sz="0" w:space="0" w:color="auto"/>
            <w:left w:val="none" w:sz="0" w:space="0" w:color="auto"/>
            <w:bottom w:val="none" w:sz="0" w:space="0" w:color="auto"/>
            <w:right w:val="none" w:sz="0" w:space="0" w:color="auto"/>
          </w:divBdr>
          <w:divsChild>
            <w:div w:id="1612124502">
              <w:marLeft w:val="0"/>
              <w:marRight w:val="0"/>
              <w:marTop w:val="0"/>
              <w:marBottom w:val="0"/>
              <w:divBdr>
                <w:top w:val="none" w:sz="0" w:space="0" w:color="auto"/>
                <w:left w:val="none" w:sz="0" w:space="0" w:color="auto"/>
                <w:bottom w:val="none" w:sz="0" w:space="0" w:color="auto"/>
                <w:right w:val="none" w:sz="0" w:space="0" w:color="auto"/>
              </w:divBdr>
              <w:divsChild>
                <w:div w:id="215313675">
                  <w:marLeft w:val="0"/>
                  <w:marRight w:val="0"/>
                  <w:marTop w:val="0"/>
                  <w:marBottom w:val="0"/>
                  <w:divBdr>
                    <w:top w:val="none" w:sz="0" w:space="0" w:color="auto"/>
                    <w:left w:val="none" w:sz="0" w:space="0" w:color="auto"/>
                    <w:bottom w:val="none" w:sz="0" w:space="0" w:color="auto"/>
                    <w:right w:val="none" w:sz="0" w:space="0" w:color="auto"/>
                  </w:divBdr>
                  <w:divsChild>
                    <w:div w:id="1955208768">
                      <w:marLeft w:val="0"/>
                      <w:marRight w:val="0"/>
                      <w:marTop w:val="0"/>
                      <w:marBottom w:val="0"/>
                      <w:divBdr>
                        <w:top w:val="none" w:sz="0" w:space="0" w:color="auto"/>
                        <w:left w:val="none" w:sz="0" w:space="0" w:color="auto"/>
                        <w:bottom w:val="none" w:sz="0" w:space="0" w:color="auto"/>
                        <w:right w:val="none" w:sz="0" w:space="0" w:color="auto"/>
                      </w:divBdr>
                      <w:divsChild>
                        <w:div w:id="1853956645">
                          <w:marLeft w:val="0"/>
                          <w:marRight w:val="0"/>
                          <w:marTop w:val="0"/>
                          <w:marBottom w:val="0"/>
                          <w:divBdr>
                            <w:top w:val="none" w:sz="0" w:space="0" w:color="auto"/>
                            <w:left w:val="none" w:sz="0" w:space="0" w:color="auto"/>
                            <w:bottom w:val="none" w:sz="0" w:space="0" w:color="auto"/>
                            <w:right w:val="none" w:sz="0" w:space="0" w:color="auto"/>
                          </w:divBdr>
                          <w:divsChild>
                            <w:div w:id="8549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0860695">
      <w:bodyDiv w:val="1"/>
      <w:marLeft w:val="0"/>
      <w:marRight w:val="0"/>
      <w:marTop w:val="0"/>
      <w:marBottom w:val="0"/>
      <w:divBdr>
        <w:top w:val="none" w:sz="0" w:space="0" w:color="auto"/>
        <w:left w:val="none" w:sz="0" w:space="0" w:color="auto"/>
        <w:bottom w:val="none" w:sz="0" w:space="0" w:color="auto"/>
        <w:right w:val="none" w:sz="0" w:space="0" w:color="auto"/>
      </w:divBdr>
    </w:div>
    <w:div w:id="384107211">
      <w:bodyDiv w:val="1"/>
      <w:marLeft w:val="0"/>
      <w:marRight w:val="0"/>
      <w:marTop w:val="0"/>
      <w:marBottom w:val="0"/>
      <w:divBdr>
        <w:top w:val="none" w:sz="0" w:space="0" w:color="auto"/>
        <w:left w:val="none" w:sz="0" w:space="0" w:color="auto"/>
        <w:bottom w:val="none" w:sz="0" w:space="0" w:color="auto"/>
        <w:right w:val="none" w:sz="0" w:space="0" w:color="auto"/>
      </w:divBdr>
    </w:div>
    <w:div w:id="396706673">
      <w:bodyDiv w:val="1"/>
      <w:marLeft w:val="0"/>
      <w:marRight w:val="0"/>
      <w:marTop w:val="0"/>
      <w:marBottom w:val="0"/>
      <w:divBdr>
        <w:top w:val="none" w:sz="0" w:space="0" w:color="auto"/>
        <w:left w:val="none" w:sz="0" w:space="0" w:color="auto"/>
        <w:bottom w:val="none" w:sz="0" w:space="0" w:color="auto"/>
        <w:right w:val="none" w:sz="0" w:space="0" w:color="auto"/>
      </w:divBdr>
    </w:div>
    <w:div w:id="417026611">
      <w:bodyDiv w:val="1"/>
      <w:marLeft w:val="0"/>
      <w:marRight w:val="0"/>
      <w:marTop w:val="0"/>
      <w:marBottom w:val="0"/>
      <w:divBdr>
        <w:top w:val="none" w:sz="0" w:space="0" w:color="auto"/>
        <w:left w:val="none" w:sz="0" w:space="0" w:color="auto"/>
        <w:bottom w:val="none" w:sz="0" w:space="0" w:color="auto"/>
        <w:right w:val="none" w:sz="0" w:space="0" w:color="auto"/>
      </w:divBdr>
      <w:divsChild>
        <w:div w:id="1200241755">
          <w:marLeft w:val="0"/>
          <w:marRight w:val="0"/>
          <w:marTop w:val="0"/>
          <w:marBottom w:val="0"/>
          <w:divBdr>
            <w:top w:val="none" w:sz="0" w:space="0" w:color="auto"/>
            <w:left w:val="none" w:sz="0" w:space="0" w:color="auto"/>
            <w:bottom w:val="none" w:sz="0" w:space="0" w:color="auto"/>
            <w:right w:val="none" w:sz="0" w:space="0" w:color="auto"/>
          </w:divBdr>
          <w:divsChild>
            <w:div w:id="995690428">
              <w:marLeft w:val="0"/>
              <w:marRight w:val="0"/>
              <w:marTop w:val="0"/>
              <w:marBottom w:val="0"/>
              <w:divBdr>
                <w:top w:val="none" w:sz="0" w:space="0" w:color="auto"/>
                <w:left w:val="none" w:sz="0" w:space="0" w:color="auto"/>
                <w:bottom w:val="none" w:sz="0" w:space="0" w:color="auto"/>
                <w:right w:val="none" w:sz="0" w:space="0" w:color="auto"/>
              </w:divBdr>
              <w:divsChild>
                <w:div w:id="28724751">
                  <w:marLeft w:val="0"/>
                  <w:marRight w:val="0"/>
                  <w:marTop w:val="0"/>
                  <w:marBottom w:val="0"/>
                  <w:divBdr>
                    <w:top w:val="none" w:sz="0" w:space="0" w:color="auto"/>
                    <w:left w:val="none" w:sz="0" w:space="0" w:color="auto"/>
                    <w:bottom w:val="none" w:sz="0" w:space="0" w:color="auto"/>
                    <w:right w:val="none" w:sz="0" w:space="0" w:color="auto"/>
                  </w:divBdr>
                  <w:divsChild>
                    <w:div w:id="1127773566">
                      <w:marLeft w:val="0"/>
                      <w:marRight w:val="0"/>
                      <w:marTop w:val="0"/>
                      <w:marBottom w:val="0"/>
                      <w:divBdr>
                        <w:top w:val="none" w:sz="0" w:space="0" w:color="auto"/>
                        <w:left w:val="none" w:sz="0" w:space="0" w:color="auto"/>
                        <w:bottom w:val="none" w:sz="0" w:space="0" w:color="auto"/>
                        <w:right w:val="none" w:sz="0" w:space="0" w:color="auto"/>
                      </w:divBdr>
                      <w:divsChild>
                        <w:div w:id="363866697">
                          <w:marLeft w:val="0"/>
                          <w:marRight w:val="0"/>
                          <w:marTop w:val="0"/>
                          <w:marBottom w:val="0"/>
                          <w:divBdr>
                            <w:top w:val="none" w:sz="0" w:space="0" w:color="auto"/>
                            <w:left w:val="none" w:sz="0" w:space="0" w:color="auto"/>
                            <w:bottom w:val="none" w:sz="0" w:space="0" w:color="auto"/>
                            <w:right w:val="none" w:sz="0" w:space="0" w:color="auto"/>
                          </w:divBdr>
                          <w:divsChild>
                            <w:div w:id="178063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048698">
      <w:bodyDiv w:val="1"/>
      <w:marLeft w:val="0"/>
      <w:marRight w:val="0"/>
      <w:marTop w:val="0"/>
      <w:marBottom w:val="0"/>
      <w:divBdr>
        <w:top w:val="none" w:sz="0" w:space="0" w:color="auto"/>
        <w:left w:val="none" w:sz="0" w:space="0" w:color="auto"/>
        <w:bottom w:val="none" w:sz="0" w:space="0" w:color="auto"/>
        <w:right w:val="none" w:sz="0" w:space="0" w:color="auto"/>
      </w:divBdr>
    </w:div>
    <w:div w:id="484902194">
      <w:bodyDiv w:val="1"/>
      <w:marLeft w:val="0"/>
      <w:marRight w:val="0"/>
      <w:marTop w:val="0"/>
      <w:marBottom w:val="0"/>
      <w:divBdr>
        <w:top w:val="none" w:sz="0" w:space="0" w:color="auto"/>
        <w:left w:val="none" w:sz="0" w:space="0" w:color="auto"/>
        <w:bottom w:val="none" w:sz="0" w:space="0" w:color="auto"/>
        <w:right w:val="none" w:sz="0" w:space="0" w:color="auto"/>
      </w:divBdr>
    </w:div>
    <w:div w:id="485509696">
      <w:bodyDiv w:val="1"/>
      <w:marLeft w:val="0"/>
      <w:marRight w:val="0"/>
      <w:marTop w:val="0"/>
      <w:marBottom w:val="0"/>
      <w:divBdr>
        <w:top w:val="none" w:sz="0" w:space="0" w:color="auto"/>
        <w:left w:val="none" w:sz="0" w:space="0" w:color="auto"/>
        <w:bottom w:val="none" w:sz="0" w:space="0" w:color="auto"/>
        <w:right w:val="none" w:sz="0" w:space="0" w:color="auto"/>
      </w:divBdr>
    </w:div>
    <w:div w:id="518392245">
      <w:bodyDiv w:val="1"/>
      <w:marLeft w:val="0"/>
      <w:marRight w:val="0"/>
      <w:marTop w:val="0"/>
      <w:marBottom w:val="0"/>
      <w:divBdr>
        <w:top w:val="none" w:sz="0" w:space="0" w:color="auto"/>
        <w:left w:val="none" w:sz="0" w:space="0" w:color="auto"/>
        <w:bottom w:val="none" w:sz="0" w:space="0" w:color="auto"/>
        <w:right w:val="none" w:sz="0" w:space="0" w:color="auto"/>
      </w:divBdr>
      <w:divsChild>
        <w:div w:id="1969847325">
          <w:marLeft w:val="547"/>
          <w:marRight w:val="0"/>
          <w:marTop w:val="0"/>
          <w:marBottom w:val="0"/>
          <w:divBdr>
            <w:top w:val="none" w:sz="0" w:space="0" w:color="auto"/>
            <w:left w:val="none" w:sz="0" w:space="0" w:color="auto"/>
            <w:bottom w:val="none" w:sz="0" w:space="0" w:color="auto"/>
            <w:right w:val="none" w:sz="0" w:space="0" w:color="auto"/>
          </w:divBdr>
        </w:div>
      </w:divsChild>
    </w:div>
    <w:div w:id="550313402">
      <w:bodyDiv w:val="1"/>
      <w:marLeft w:val="0"/>
      <w:marRight w:val="0"/>
      <w:marTop w:val="0"/>
      <w:marBottom w:val="0"/>
      <w:divBdr>
        <w:top w:val="none" w:sz="0" w:space="0" w:color="auto"/>
        <w:left w:val="none" w:sz="0" w:space="0" w:color="auto"/>
        <w:bottom w:val="none" w:sz="0" w:space="0" w:color="auto"/>
        <w:right w:val="none" w:sz="0" w:space="0" w:color="auto"/>
      </w:divBdr>
    </w:div>
    <w:div w:id="622811095">
      <w:bodyDiv w:val="1"/>
      <w:marLeft w:val="0"/>
      <w:marRight w:val="0"/>
      <w:marTop w:val="0"/>
      <w:marBottom w:val="0"/>
      <w:divBdr>
        <w:top w:val="none" w:sz="0" w:space="0" w:color="auto"/>
        <w:left w:val="none" w:sz="0" w:space="0" w:color="auto"/>
        <w:bottom w:val="none" w:sz="0" w:space="0" w:color="auto"/>
        <w:right w:val="none" w:sz="0" w:space="0" w:color="auto"/>
      </w:divBdr>
    </w:div>
    <w:div w:id="676732695">
      <w:bodyDiv w:val="1"/>
      <w:marLeft w:val="0"/>
      <w:marRight w:val="0"/>
      <w:marTop w:val="0"/>
      <w:marBottom w:val="0"/>
      <w:divBdr>
        <w:top w:val="none" w:sz="0" w:space="0" w:color="auto"/>
        <w:left w:val="none" w:sz="0" w:space="0" w:color="auto"/>
        <w:bottom w:val="none" w:sz="0" w:space="0" w:color="auto"/>
        <w:right w:val="none" w:sz="0" w:space="0" w:color="auto"/>
      </w:divBdr>
      <w:divsChild>
        <w:div w:id="668361953">
          <w:marLeft w:val="720"/>
          <w:marRight w:val="0"/>
          <w:marTop w:val="200"/>
          <w:marBottom w:val="0"/>
          <w:divBdr>
            <w:top w:val="none" w:sz="0" w:space="0" w:color="auto"/>
            <w:left w:val="none" w:sz="0" w:space="0" w:color="auto"/>
            <w:bottom w:val="none" w:sz="0" w:space="0" w:color="auto"/>
            <w:right w:val="none" w:sz="0" w:space="0" w:color="auto"/>
          </w:divBdr>
        </w:div>
      </w:divsChild>
    </w:div>
    <w:div w:id="690690763">
      <w:bodyDiv w:val="1"/>
      <w:marLeft w:val="0"/>
      <w:marRight w:val="0"/>
      <w:marTop w:val="0"/>
      <w:marBottom w:val="0"/>
      <w:divBdr>
        <w:top w:val="none" w:sz="0" w:space="0" w:color="auto"/>
        <w:left w:val="none" w:sz="0" w:space="0" w:color="auto"/>
        <w:bottom w:val="none" w:sz="0" w:space="0" w:color="auto"/>
        <w:right w:val="none" w:sz="0" w:space="0" w:color="auto"/>
      </w:divBdr>
      <w:divsChild>
        <w:div w:id="329791868">
          <w:marLeft w:val="0"/>
          <w:marRight w:val="0"/>
          <w:marTop w:val="0"/>
          <w:marBottom w:val="0"/>
          <w:divBdr>
            <w:top w:val="none" w:sz="0" w:space="0" w:color="auto"/>
            <w:left w:val="none" w:sz="0" w:space="0" w:color="auto"/>
            <w:bottom w:val="none" w:sz="0" w:space="0" w:color="auto"/>
            <w:right w:val="none" w:sz="0" w:space="0" w:color="auto"/>
          </w:divBdr>
          <w:divsChild>
            <w:div w:id="513110354">
              <w:marLeft w:val="0"/>
              <w:marRight w:val="0"/>
              <w:marTop w:val="0"/>
              <w:marBottom w:val="0"/>
              <w:divBdr>
                <w:top w:val="none" w:sz="0" w:space="0" w:color="auto"/>
                <w:left w:val="none" w:sz="0" w:space="0" w:color="auto"/>
                <w:bottom w:val="none" w:sz="0" w:space="0" w:color="auto"/>
                <w:right w:val="none" w:sz="0" w:space="0" w:color="auto"/>
              </w:divBdr>
              <w:divsChild>
                <w:div w:id="1107428820">
                  <w:marLeft w:val="0"/>
                  <w:marRight w:val="0"/>
                  <w:marTop w:val="0"/>
                  <w:marBottom w:val="0"/>
                  <w:divBdr>
                    <w:top w:val="none" w:sz="0" w:space="0" w:color="auto"/>
                    <w:left w:val="none" w:sz="0" w:space="0" w:color="auto"/>
                    <w:bottom w:val="none" w:sz="0" w:space="0" w:color="auto"/>
                    <w:right w:val="none" w:sz="0" w:space="0" w:color="auto"/>
                  </w:divBdr>
                  <w:divsChild>
                    <w:div w:id="901870562">
                      <w:marLeft w:val="0"/>
                      <w:marRight w:val="0"/>
                      <w:marTop w:val="0"/>
                      <w:marBottom w:val="0"/>
                      <w:divBdr>
                        <w:top w:val="none" w:sz="0" w:space="0" w:color="auto"/>
                        <w:left w:val="none" w:sz="0" w:space="0" w:color="auto"/>
                        <w:bottom w:val="none" w:sz="0" w:space="0" w:color="auto"/>
                        <w:right w:val="none" w:sz="0" w:space="0" w:color="auto"/>
                      </w:divBdr>
                      <w:divsChild>
                        <w:div w:id="1147866561">
                          <w:marLeft w:val="0"/>
                          <w:marRight w:val="0"/>
                          <w:marTop w:val="0"/>
                          <w:marBottom w:val="0"/>
                          <w:divBdr>
                            <w:top w:val="none" w:sz="0" w:space="0" w:color="auto"/>
                            <w:left w:val="none" w:sz="0" w:space="0" w:color="auto"/>
                            <w:bottom w:val="none" w:sz="0" w:space="0" w:color="auto"/>
                            <w:right w:val="none" w:sz="0" w:space="0" w:color="auto"/>
                          </w:divBdr>
                          <w:divsChild>
                            <w:div w:id="2062515828">
                              <w:marLeft w:val="0"/>
                              <w:marRight w:val="0"/>
                              <w:marTop w:val="0"/>
                              <w:marBottom w:val="0"/>
                              <w:divBdr>
                                <w:top w:val="none" w:sz="0" w:space="0" w:color="auto"/>
                                <w:left w:val="none" w:sz="0" w:space="0" w:color="auto"/>
                                <w:bottom w:val="none" w:sz="0" w:space="0" w:color="auto"/>
                                <w:right w:val="none" w:sz="0" w:space="0" w:color="auto"/>
                              </w:divBdr>
                              <w:divsChild>
                                <w:div w:id="701629814">
                                  <w:marLeft w:val="0"/>
                                  <w:marRight w:val="0"/>
                                  <w:marTop w:val="0"/>
                                  <w:marBottom w:val="0"/>
                                  <w:divBdr>
                                    <w:top w:val="none" w:sz="0" w:space="0" w:color="auto"/>
                                    <w:left w:val="none" w:sz="0" w:space="0" w:color="auto"/>
                                    <w:bottom w:val="none" w:sz="0" w:space="0" w:color="auto"/>
                                    <w:right w:val="none" w:sz="0" w:space="0" w:color="auto"/>
                                  </w:divBdr>
                                  <w:divsChild>
                                    <w:div w:id="1627201386">
                                      <w:marLeft w:val="0"/>
                                      <w:marRight w:val="0"/>
                                      <w:marTop w:val="0"/>
                                      <w:marBottom w:val="0"/>
                                      <w:divBdr>
                                        <w:top w:val="none" w:sz="0" w:space="0" w:color="auto"/>
                                        <w:left w:val="none" w:sz="0" w:space="0" w:color="auto"/>
                                        <w:bottom w:val="none" w:sz="0" w:space="0" w:color="auto"/>
                                        <w:right w:val="none" w:sz="0" w:space="0" w:color="auto"/>
                                      </w:divBdr>
                                      <w:divsChild>
                                        <w:div w:id="1199662156">
                                          <w:marLeft w:val="0"/>
                                          <w:marRight w:val="0"/>
                                          <w:marTop w:val="0"/>
                                          <w:marBottom w:val="0"/>
                                          <w:divBdr>
                                            <w:top w:val="none" w:sz="0" w:space="0" w:color="auto"/>
                                            <w:left w:val="none" w:sz="0" w:space="0" w:color="auto"/>
                                            <w:bottom w:val="none" w:sz="0" w:space="0" w:color="auto"/>
                                            <w:right w:val="none" w:sz="0" w:space="0" w:color="auto"/>
                                          </w:divBdr>
                                          <w:divsChild>
                                            <w:div w:id="981931445">
                                              <w:marLeft w:val="0"/>
                                              <w:marRight w:val="0"/>
                                              <w:marTop w:val="0"/>
                                              <w:marBottom w:val="0"/>
                                              <w:divBdr>
                                                <w:top w:val="none" w:sz="0" w:space="0" w:color="auto"/>
                                                <w:left w:val="none" w:sz="0" w:space="0" w:color="auto"/>
                                                <w:bottom w:val="none" w:sz="0" w:space="0" w:color="auto"/>
                                                <w:right w:val="none" w:sz="0" w:space="0" w:color="auto"/>
                                              </w:divBdr>
                                              <w:divsChild>
                                                <w:div w:id="1145008891">
                                                  <w:marLeft w:val="0"/>
                                                  <w:marRight w:val="0"/>
                                                  <w:marTop w:val="0"/>
                                                  <w:marBottom w:val="0"/>
                                                  <w:divBdr>
                                                    <w:top w:val="none" w:sz="0" w:space="0" w:color="auto"/>
                                                    <w:left w:val="none" w:sz="0" w:space="0" w:color="auto"/>
                                                    <w:bottom w:val="none" w:sz="0" w:space="0" w:color="auto"/>
                                                    <w:right w:val="none" w:sz="0" w:space="0" w:color="auto"/>
                                                  </w:divBdr>
                                                  <w:divsChild>
                                                    <w:div w:id="735668730">
                                                      <w:marLeft w:val="0"/>
                                                      <w:marRight w:val="0"/>
                                                      <w:marTop w:val="0"/>
                                                      <w:marBottom w:val="0"/>
                                                      <w:divBdr>
                                                        <w:top w:val="none" w:sz="0" w:space="0" w:color="auto"/>
                                                        <w:left w:val="none" w:sz="0" w:space="0" w:color="auto"/>
                                                        <w:bottom w:val="none" w:sz="0" w:space="0" w:color="auto"/>
                                                        <w:right w:val="none" w:sz="0" w:space="0" w:color="auto"/>
                                                      </w:divBdr>
                                                      <w:divsChild>
                                                        <w:div w:id="24584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51946">
                                              <w:marLeft w:val="0"/>
                                              <w:marRight w:val="0"/>
                                              <w:marTop w:val="0"/>
                                              <w:marBottom w:val="0"/>
                                              <w:divBdr>
                                                <w:top w:val="none" w:sz="0" w:space="0" w:color="auto"/>
                                                <w:left w:val="none" w:sz="0" w:space="0" w:color="auto"/>
                                                <w:bottom w:val="none" w:sz="0" w:space="0" w:color="auto"/>
                                                <w:right w:val="none" w:sz="0" w:space="0" w:color="auto"/>
                                              </w:divBdr>
                                              <w:divsChild>
                                                <w:div w:id="649361806">
                                                  <w:marLeft w:val="0"/>
                                                  <w:marRight w:val="0"/>
                                                  <w:marTop w:val="0"/>
                                                  <w:marBottom w:val="0"/>
                                                  <w:divBdr>
                                                    <w:top w:val="none" w:sz="0" w:space="0" w:color="auto"/>
                                                    <w:left w:val="none" w:sz="0" w:space="0" w:color="auto"/>
                                                    <w:bottom w:val="none" w:sz="0" w:space="0" w:color="auto"/>
                                                    <w:right w:val="none" w:sz="0" w:space="0" w:color="auto"/>
                                                  </w:divBdr>
                                                  <w:divsChild>
                                                    <w:div w:id="577708619">
                                                      <w:marLeft w:val="0"/>
                                                      <w:marRight w:val="0"/>
                                                      <w:marTop w:val="0"/>
                                                      <w:marBottom w:val="0"/>
                                                      <w:divBdr>
                                                        <w:top w:val="none" w:sz="0" w:space="0" w:color="auto"/>
                                                        <w:left w:val="none" w:sz="0" w:space="0" w:color="auto"/>
                                                        <w:bottom w:val="none" w:sz="0" w:space="0" w:color="auto"/>
                                                        <w:right w:val="none" w:sz="0" w:space="0" w:color="auto"/>
                                                      </w:divBdr>
                                                      <w:divsChild>
                                                        <w:div w:id="179394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3508663">
          <w:marLeft w:val="0"/>
          <w:marRight w:val="0"/>
          <w:marTop w:val="0"/>
          <w:marBottom w:val="0"/>
          <w:divBdr>
            <w:top w:val="none" w:sz="0" w:space="0" w:color="auto"/>
            <w:left w:val="none" w:sz="0" w:space="0" w:color="auto"/>
            <w:bottom w:val="none" w:sz="0" w:space="0" w:color="auto"/>
            <w:right w:val="none" w:sz="0" w:space="0" w:color="auto"/>
          </w:divBdr>
          <w:divsChild>
            <w:div w:id="609900420">
              <w:marLeft w:val="0"/>
              <w:marRight w:val="0"/>
              <w:marTop w:val="0"/>
              <w:marBottom w:val="0"/>
              <w:divBdr>
                <w:top w:val="none" w:sz="0" w:space="0" w:color="auto"/>
                <w:left w:val="none" w:sz="0" w:space="0" w:color="auto"/>
                <w:bottom w:val="none" w:sz="0" w:space="0" w:color="auto"/>
                <w:right w:val="none" w:sz="0" w:space="0" w:color="auto"/>
              </w:divBdr>
              <w:divsChild>
                <w:div w:id="1137147583">
                  <w:marLeft w:val="0"/>
                  <w:marRight w:val="0"/>
                  <w:marTop w:val="0"/>
                  <w:marBottom w:val="0"/>
                  <w:divBdr>
                    <w:top w:val="none" w:sz="0" w:space="0" w:color="auto"/>
                    <w:left w:val="none" w:sz="0" w:space="0" w:color="auto"/>
                    <w:bottom w:val="none" w:sz="0" w:space="0" w:color="auto"/>
                    <w:right w:val="none" w:sz="0" w:space="0" w:color="auto"/>
                  </w:divBdr>
                  <w:divsChild>
                    <w:div w:id="174656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656059">
      <w:bodyDiv w:val="1"/>
      <w:marLeft w:val="0"/>
      <w:marRight w:val="0"/>
      <w:marTop w:val="0"/>
      <w:marBottom w:val="0"/>
      <w:divBdr>
        <w:top w:val="none" w:sz="0" w:space="0" w:color="auto"/>
        <w:left w:val="none" w:sz="0" w:space="0" w:color="auto"/>
        <w:bottom w:val="none" w:sz="0" w:space="0" w:color="auto"/>
        <w:right w:val="none" w:sz="0" w:space="0" w:color="auto"/>
      </w:divBdr>
      <w:divsChild>
        <w:div w:id="860701708">
          <w:marLeft w:val="0"/>
          <w:marRight w:val="0"/>
          <w:marTop w:val="0"/>
          <w:marBottom w:val="0"/>
          <w:divBdr>
            <w:top w:val="none" w:sz="0" w:space="0" w:color="auto"/>
            <w:left w:val="none" w:sz="0" w:space="0" w:color="auto"/>
            <w:bottom w:val="none" w:sz="0" w:space="0" w:color="auto"/>
            <w:right w:val="none" w:sz="0" w:space="0" w:color="auto"/>
          </w:divBdr>
          <w:divsChild>
            <w:div w:id="1905984971">
              <w:marLeft w:val="0"/>
              <w:marRight w:val="0"/>
              <w:marTop w:val="0"/>
              <w:marBottom w:val="0"/>
              <w:divBdr>
                <w:top w:val="none" w:sz="0" w:space="0" w:color="auto"/>
                <w:left w:val="none" w:sz="0" w:space="0" w:color="auto"/>
                <w:bottom w:val="none" w:sz="0" w:space="0" w:color="auto"/>
                <w:right w:val="none" w:sz="0" w:space="0" w:color="auto"/>
              </w:divBdr>
              <w:divsChild>
                <w:div w:id="74014186">
                  <w:marLeft w:val="0"/>
                  <w:marRight w:val="0"/>
                  <w:marTop w:val="0"/>
                  <w:marBottom w:val="0"/>
                  <w:divBdr>
                    <w:top w:val="none" w:sz="0" w:space="0" w:color="auto"/>
                    <w:left w:val="none" w:sz="0" w:space="0" w:color="auto"/>
                    <w:bottom w:val="none" w:sz="0" w:space="0" w:color="auto"/>
                    <w:right w:val="none" w:sz="0" w:space="0" w:color="auto"/>
                  </w:divBdr>
                  <w:divsChild>
                    <w:div w:id="2044549807">
                      <w:marLeft w:val="0"/>
                      <w:marRight w:val="0"/>
                      <w:marTop w:val="0"/>
                      <w:marBottom w:val="0"/>
                      <w:divBdr>
                        <w:top w:val="none" w:sz="0" w:space="0" w:color="auto"/>
                        <w:left w:val="none" w:sz="0" w:space="0" w:color="auto"/>
                        <w:bottom w:val="none" w:sz="0" w:space="0" w:color="auto"/>
                        <w:right w:val="none" w:sz="0" w:space="0" w:color="auto"/>
                      </w:divBdr>
                      <w:divsChild>
                        <w:div w:id="526606072">
                          <w:marLeft w:val="0"/>
                          <w:marRight w:val="0"/>
                          <w:marTop w:val="0"/>
                          <w:marBottom w:val="0"/>
                          <w:divBdr>
                            <w:top w:val="none" w:sz="0" w:space="0" w:color="auto"/>
                            <w:left w:val="none" w:sz="0" w:space="0" w:color="auto"/>
                            <w:bottom w:val="none" w:sz="0" w:space="0" w:color="auto"/>
                            <w:right w:val="none" w:sz="0" w:space="0" w:color="auto"/>
                          </w:divBdr>
                          <w:divsChild>
                            <w:div w:id="178527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572712">
      <w:bodyDiv w:val="1"/>
      <w:marLeft w:val="0"/>
      <w:marRight w:val="0"/>
      <w:marTop w:val="0"/>
      <w:marBottom w:val="0"/>
      <w:divBdr>
        <w:top w:val="none" w:sz="0" w:space="0" w:color="auto"/>
        <w:left w:val="none" w:sz="0" w:space="0" w:color="auto"/>
        <w:bottom w:val="none" w:sz="0" w:space="0" w:color="auto"/>
        <w:right w:val="none" w:sz="0" w:space="0" w:color="auto"/>
      </w:divBdr>
    </w:div>
    <w:div w:id="872304125">
      <w:bodyDiv w:val="1"/>
      <w:marLeft w:val="0"/>
      <w:marRight w:val="0"/>
      <w:marTop w:val="0"/>
      <w:marBottom w:val="0"/>
      <w:divBdr>
        <w:top w:val="none" w:sz="0" w:space="0" w:color="auto"/>
        <w:left w:val="none" w:sz="0" w:space="0" w:color="auto"/>
        <w:bottom w:val="none" w:sz="0" w:space="0" w:color="auto"/>
        <w:right w:val="none" w:sz="0" w:space="0" w:color="auto"/>
      </w:divBdr>
    </w:div>
    <w:div w:id="967392363">
      <w:bodyDiv w:val="1"/>
      <w:marLeft w:val="0"/>
      <w:marRight w:val="0"/>
      <w:marTop w:val="0"/>
      <w:marBottom w:val="0"/>
      <w:divBdr>
        <w:top w:val="none" w:sz="0" w:space="0" w:color="auto"/>
        <w:left w:val="none" w:sz="0" w:space="0" w:color="auto"/>
        <w:bottom w:val="none" w:sz="0" w:space="0" w:color="auto"/>
        <w:right w:val="none" w:sz="0" w:space="0" w:color="auto"/>
      </w:divBdr>
    </w:div>
    <w:div w:id="1004628278">
      <w:bodyDiv w:val="1"/>
      <w:marLeft w:val="0"/>
      <w:marRight w:val="0"/>
      <w:marTop w:val="0"/>
      <w:marBottom w:val="0"/>
      <w:divBdr>
        <w:top w:val="none" w:sz="0" w:space="0" w:color="auto"/>
        <w:left w:val="none" w:sz="0" w:space="0" w:color="auto"/>
        <w:bottom w:val="none" w:sz="0" w:space="0" w:color="auto"/>
        <w:right w:val="none" w:sz="0" w:space="0" w:color="auto"/>
      </w:divBdr>
    </w:div>
    <w:div w:id="1010108391">
      <w:bodyDiv w:val="1"/>
      <w:marLeft w:val="0"/>
      <w:marRight w:val="0"/>
      <w:marTop w:val="0"/>
      <w:marBottom w:val="0"/>
      <w:divBdr>
        <w:top w:val="none" w:sz="0" w:space="0" w:color="auto"/>
        <w:left w:val="none" w:sz="0" w:space="0" w:color="auto"/>
        <w:bottom w:val="none" w:sz="0" w:space="0" w:color="auto"/>
        <w:right w:val="none" w:sz="0" w:space="0" w:color="auto"/>
      </w:divBdr>
    </w:div>
    <w:div w:id="1012802668">
      <w:bodyDiv w:val="1"/>
      <w:marLeft w:val="0"/>
      <w:marRight w:val="0"/>
      <w:marTop w:val="0"/>
      <w:marBottom w:val="0"/>
      <w:divBdr>
        <w:top w:val="none" w:sz="0" w:space="0" w:color="auto"/>
        <w:left w:val="none" w:sz="0" w:space="0" w:color="auto"/>
        <w:bottom w:val="none" w:sz="0" w:space="0" w:color="auto"/>
        <w:right w:val="none" w:sz="0" w:space="0" w:color="auto"/>
      </w:divBdr>
    </w:div>
    <w:div w:id="1028022563">
      <w:bodyDiv w:val="1"/>
      <w:marLeft w:val="0"/>
      <w:marRight w:val="0"/>
      <w:marTop w:val="0"/>
      <w:marBottom w:val="0"/>
      <w:divBdr>
        <w:top w:val="none" w:sz="0" w:space="0" w:color="auto"/>
        <w:left w:val="none" w:sz="0" w:space="0" w:color="auto"/>
        <w:bottom w:val="none" w:sz="0" w:space="0" w:color="auto"/>
        <w:right w:val="none" w:sz="0" w:space="0" w:color="auto"/>
      </w:divBdr>
    </w:div>
    <w:div w:id="1052115107">
      <w:bodyDiv w:val="1"/>
      <w:marLeft w:val="0"/>
      <w:marRight w:val="0"/>
      <w:marTop w:val="0"/>
      <w:marBottom w:val="0"/>
      <w:divBdr>
        <w:top w:val="none" w:sz="0" w:space="0" w:color="auto"/>
        <w:left w:val="none" w:sz="0" w:space="0" w:color="auto"/>
        <w:bottom w:val="none" w:sz="0" w:space="0" w:color="auto"/>
        <w:right w:val="none" w:sz="0" w:space="0" w:color="auto"/>
      </w:divBdr>
    </w:div>
    <w:div w:id="1064911878">
      <w:bodyDiv w:val="1"/>
      <w:marLeft w:val="0"/>
      <w:marRight w:val="0"/>
      <w:marTop w:val="0"/>
      <w:marBottom w:val="0"/>
      <w:divBdr>
        <w:top w:val="none" w:sz="0" w:space="0" w:color="auto"/>
        <w:left w:val="none" w:sz="0" w:space="0" w:color="auto"/>
        <w:bottom w:val="none" w:sz="0" w:space="0" w:color="auto"/>
        <w:right w:val="none" w:sz="0" w:space="0" w:color="auto"/>
      </w:divBdr>
    </w:div>
    <w:div w:id="1072043155">
      <w:bodyDiv w:val="1"/>
      <w:marLeft w:val="0"/>
      <w:marRight w:val="0"/>
      <w:marTop w:val="0"/>
      <w:marBottom w:val="0"/>
      <w:divBdr>
        <w:top w:val="none" w:sz="0" w:space="0" w:color="auto"/>
        <w:left w:val="none" w:sz="0" w:space="0" w:color="auto"/>
        <w:bottom w:val="none" w:sz="0" w:space="0" w:color="auto"/>
        <w:right w:val="none" w:sz="0" w:space="0" w:color="auto"/>
      </w:divBdr>
    </w:div>
    <w:div w:id="1099057069">
      <w:bodyDiv w:val="1"/>
      <w:marLeft w:val="0"/>
      <w:marRight w:val="0"/>
      <w:marTop w:val="0"/>
      <w:marBottom w:val="0"/>
      <w:divBdr>
        <w:top w:val="none" w:sz="0" w:space="0" w:color="auto"/>
        <w:left w:val="none" w:sz="0" w:space="0" w:color="auto"/>
        <w:bottom w:val="none" w:sz="0" w:space="0" w:color="auto"/>
        <w:right w:val="none" w:sz="0" w:space="0" w:color="auto"/>
      </w:divBdr>
    </w:div>
    <w:div w:id="1129980757">
      <w:bodyDiv w:val="1"/>
      <w:marLeft w:val="0"/>
      <w:marRight w:val="0"/>
      <w:marTop w:val="0"/>
      <w:marBottom w:val="0"/>
      <w:divBdr>
        <w:top w:val="none" w:sz="0" w:space="0" w:color="auto"/>
        <w:left w:val="none" w:sz="0" w:space="0" w:color="auto"/>
        <w:bottom w:val="none" w:sz="0" w:space="0" w:color="auto"/>
        <w:right w:val="none" w:sz="0" w:space="0" w:color="auto"/>
      </w:divBdr>
    </w:div>
    <w:div w:id="1172796057">
      <w:bodyDiv w:val="1"/>
      <w:marLeft w:val="0"/>
      <w:marRight w:val="0"/>
      <w:marTop w:val="0"/>
      <w:marBottom w:val="0"/>
      <w:divBdr>
        <w:top w:val="none" w:sz="0" w:space="0" w:color="auto"/>
        <w:left w:val="none" w:sz="0" w:space="0" w:color="auto"/>
        <w:bottom w:val="none" w:sz="0" w:space="0" w:color="auto"/>
        <w:right w:val="none" w:sz="0" w:space="0" w:color="auto"/>
      </w:divBdr>
    </w:div>
    <w:div w:id="1182470546">
      <w:bodyDiv w:val="1"/>
      <w:marLeft w:val="0"/>
      <w:marRight w:val="0"/>
      <w:marTop w:val="0"/>
      <w:marBottom w:val="0"/>
      <w:divBdr>
        <w:top w:val="none" w:sz="0" w:space="0" w:color="auto"/>
        <w:left w:val="none" w:sz="0" w:space="0" w:color="auto"/>
        <w:bottom w:val="none" w:sz="0" w:space="0" w:color="auto"/>
        <w:right w:val="none" w:sz="0" w:space="0" w:color="auto"/>
      </w:divBdr>
      <w:divsChild>
        <w:div w:id="499734479">
          <w:marLeft w:val="547"/>
          <w:marRight w:val="0"/>
          <w:marTop w:val="0"/>
          <w:marBottom w:val="0"/>
          <w:divBdr>
            <w:top w:val="none" w:sz="0" w:space="0" w:color="auto"/>
            <w:left w:val="none" w:sz="0" w:space="0" w:color="auto"/>
            <w:bottom w:val="none" w:sz="0" w:space="0" w:color="auto"/>
            <w:right w:val="none" w:sz="0" w:space="0" w:color="auto"/>
          </w:divBdr>
        </w:div>
      </w:divsChild>
    </w:div>
    <w:div w:id="1211040534">
      <w:bodyDiv w:val="1"/>
      <w:marLeft w:val="0"/>
      <w:marRight w:val="0"/>
      <w:marTop w:val="0"/>
      <w:marBottom w:val="0"/>
      <w:divBdr>
        <w:top w:val="none" w:sz="0" w:space="0" w:color="auto"/>
        <w:left w:val="none" w:sz="0" w:space="0" w:color="auto"/>
        <w:bottom w:val="none" w:sz="0" w:space="0" w:color="auto"/>
        <w:right w:val="none" w:sz="0" w:space="0" w:color="auto"/>
      </w:divBdr>
    </w:div>
    <w:div w:id="1244996367">
      <w:bodyDiv w:val="1"/>
      <w:marLeft w:val="0"/>
      <w:marRight w:val="0"/>
      <w:marTop w:val="0"/>
      <w:marBottom w:val="0"/>
      <w:divBdr>
        <w:top w:val="none" w:sz="0" w:space="0" w:color="auto"/>
        <w:left w:val="none" w:sz="0" w:space="0" w:color="auto"/>
        <w:bottom w:val="none" w:sz="0" w:space="0" w:color="auto"/>
        <w:right w:val="none" w:sz="0" w:space="0" w:color="auto"/>
      </w:divBdr>
    </w:div>
    <w:div w:id="1303774631">
      <w:bodyDiv w:val="1"/>
      <w:marLeft w:val="0"/>
      <w:marRight w:val="0"/>
      <w:marTop w:val="0"/>
      <w:marBottom w:val="0"/>
      <w:divBdr>
        <w:top w:val="none" w:sz="0" w:space="0" w:color="auto"/>
        <w:left w:val="none" w:sz="0" w:space="0" w:color="auto"/>
        <w:bottom w:val="none" w:sz="0" w:space="0" w:color="auto"/>
        <w:right w:val="none" w:sz="0" w:space="0" w:color="auto"/>
      </w:divBdr>
    </w:div>
    <w:div w:id="1323660463">
      <w:bodyDiv w:val="1"/>
      <w:marLeft w:val="0"/>
      <w:marRight w:val="0"/>
      <w:marTop w:val="0"/>
      <w:marBottom w:val="0"/>
      <w:divBdr>
        <w:top w:val="none" w:sz="0" w:space="0" w:color="auto"/>
        <w:left w:val="none" w:sz="0" w:space="0" w:color="auto"/>
        <w:bottom w:val="none" w:sz="0" w:space="0" w:color="auto"/>
        <w:right w:val="none" w:sz="0" w:space="0" w:color="auto"/>
      </w:divBdr>
    </w:div>
    <w:div w:id="1412584178">
      <w:bodyDiv w:val="1"/>
      <w:marLeft w:val="0"/>
      <w:marRight w:val="0"/>
      <w:marTop w:val="0"/>
      <w:marBottom w:val="0"/>
      <w:divBdr>
        <w:top w:val="none" w:sz="0" w:space="0" w:color="auto"/>
        <w:left w:val="none" w:sz="0" w:space="0" w:color="auto"/>
        <w:bottom w:val="none" w:sz="0" w:space="0" w:color="auto"/>
        <w:right w:val="none" w:sz="0" w:space="0" w:color="auto"/>
      </w:divBdr>
    </w:div>
    <w:div w:id="1436367055">
      <w:bodyDiv w:val="1"/>
      <w:marLeft w:val="0"/>
      <w:marRight w:val="0"/>
      <w:marTop w:val="0"/>
      <w:marBottom w:val="0"/>
      <w:divBdr>
        <w:top w:val="none" w:sz="0" w:space="0" w:color="auto"/>
        <w:left w:val="none" w:sz="0" w:space="0" w:color="auto"/>
        <w:bottom w:val="none" w:sz="0" w:space="0" w:color="auto"/>
        <w:right w:val="none" w:sz="0" w:space="0" w:color="auto"/>
      </w:divBdr>
    </w:div>
    <w:div w:id="1447041350">
      <w:bodyDiv w:val="1"/>
      <w:marLeft w:val="0"/>
      <w:marRight w:val="0"/>
      <w:marTop w:val="0"/>
      <w:marBottom w:val="0"/>
      <w:divBdr>
        <w:top w:val="none" w:sz="0" w:space="0" w:color="auto"/>
        <w:left w:val="none" w:sz="0" w:space="0" w:color="auto"/>
        <w:bottom w:val="none" w:sz="0" w:space="0" w:color="auto"/>
        <w:right w:val="none" w:sz="0" w:space="0" w:color="auto"/>
      </w:divBdr>
    </w:div>
    <w:div w:id="1475215460">
      <w:bodyDiv w:val="1"/>
      <w:marLeft w:val="0"/>
      <w:marRight w:val="0"/>
      <w:marTop w:val="0"/>
      <w:marBottom w:val="0"/>
      <w:divBdr>
        <w:top w:val="none" w:sz="0" w:space="0" w:color="auto"/>
        <w:left w:val="none" w:sz="0" w:space="0" w:color="auto"/>
        <w:bottom w:val="none" w:sz="0" w:space="0" w:color="auto"/>
        <w:right w:val="none" w:sz="0" w:space="0" w:color="auto"/>
      </w:divBdr>
      <w:divsChild>
        <w:div w:id="1308825364">
          <w:marLeft w:val="0"/>
          <w:marRight w:val="0"/>
          <w:marTop w:val="0"/>
          <w:marBottom w:val="0"/>
          <w:divBdr>
            <w:top w:val="none" w:sz="0" w:space="0" w:color="auto"/>
            <w:left w:val="none" w:sz="0" w:space="0" w:color="auto"/>
            <w:bottom w:val="none" w:sz="0" w:space="0" w:color="auto"/>
            <w:right w:val="none" w:sz="0" w:space="0" w:color="auto"/>
          </w:divBdr>
          <w:divsChild>
            <w:div w:id="2045980427">
              <w:marLeft w:val="0"/>
              <w:marRight w:val="0"/>
              <w:marTop w:val="0"/>
              <w:marBottom w:val="0"/>
              <w:divBdr>
                <w:top w:val="none" w:sz="0" w:space="0" w:color="auto"/>
                <w:left w:val="none" w:sz="0" w:space="0" w:color="auto"/>
                <w:bottom w:val="none" w:sz="0" w:space="0" w:color="auto"/>
                <w:right w:val="none" w:sz="0" w:space="0" w:color="auto"/>
              </w:divBdr>
              <w:divsChild>
                <w:div w:id="348457464">
                  <w:marLeft w:val="0"/>
                  <w:marRight w:val="0"/>
                  <w:marTop w:val="0"/>
                  <w:marBottom w:val="0"/>
                  <w:divBdr>
                    <w:top w:val="none" w:sz="0" w:space="0" w:color="auto"/>
                    <w:left w:val="none" w:sz="0" w:space="0" w:color="auto"/>
                    <w:bottom w:val="none" w:sz="0" w:space="0" w:color="auto"/>
                    <w:right w:val="none" w:sz="0" w:space="0" w:color="auto"/>
                  </w:divBdr>
                  <w:divsChild>
                    <w:div w:id="1272275422">
                      <w:marLeft w:val="0"/>
                      <w:marRight w:val="0"/>
                      <w:marTop w:val="0"/>
                      <w:marBottom w:val="0"/>
                      <w:divBdr>
                        <w:top w:val="none" w:sz="0" w:space="0" w:color="auto"/>
                        <w:left w:val="none" w:sz="0" w:space="0" w:color="auto"/>
                        <w:bottom w:val="none" w:sz="0" w:space="0" w:color="auto"/>
                        <w:right w:val="none" w:sz="0" w:space="0" w:color="auto"/>
                      </w:divBdr>
                      <w:divsChild>
                        <w:div w:id="806434828">
                          <w:marLeft w:val="0"/>
                          <w:marRight w:val="0"/>
                          <w:marTop w:val="0"/>
                          <w:marBottom w:val="0"/>
                          <w:divBdr>
                            <w:top w:val="none" w:sz="0" w:space="0" w:color="auto"/>
                            <w:left w:val="none" w:sz="0" w:space="0" w:color="auto"/>
                            <w:bottom w:val="none" w:sz="0" w:space="0" w:color="auto"/>
                            <w:right w:val="none" w:sz="0" w:space="0" w:color="auto"/>
                          </w:divBdr>
                          <w:divsChild>
                            <w:div w:id="156652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531404">
      <w:bodyDiv w:val="1"/>
      <w:marLeft w:val="0"/>
      <w:marRight w:val="0"/>
      <w:marTop w:val="0"/>
      <w:marBottom w:val="0"/>
      <w:divBdr>
        <w:top w:val="none" w:sz="0" w:space="0" w:color="auto"/>
        <w:left w:val="none" w:sz="0" w:space="0" w:color="auto"/>
        <w:bottom w:val="none" w:sz="0" w:space="0" w:color="auto"/>
        <w:right w:val="none" w:sz="0" w:space="0" w:color="auto"/>
      </w:divBdr>
    </w:div>
    <w:div w:id="1580360278">
      <w:bodyDiv w:val="1"/>
      <w:marLeft w:val="0"/>
      <w:marRight w:val="0"/>
      <w:marTop w:val="0"/>
      <w:marBottom w:val="0"/>
      <w:divBdr>
        <w:top w:val="none" w:sz="0" w:space="0" w:color="auto"/>
        <w:left w:val="none" w:sz="0" w:space="0" w:color="auto"/>
        <w:bottom w:val="none" w:sz="0" w:space="0" w:color="auto"/>
        <w:right w:val="none" w:sz="0" w:space="0" w:color="auto"/>
      </w:divBdr>
    </w:div>
    <w:div w:id="1616056461">
      <w:bodyDiv w:val="1"/>
      <w:marLeft w:val="0"/>
      <w:marRight w:val="0"/>
      <w:marTop w:val="0"/>
      <w:marBottom w:val="0"/>
      <w:divBdr>
        <w:top w:val="none" w:sz="0" w:space="0" w:color="auto"/>
        <w:left w:val="none" w:sz="0" w:space="0" w:color="auto"/>
        <w:bottom w:val="none" w:sz="0" w:space="0" w:color="auto"/>
        <w:right w:val="none" w:sz="0" w:space="0" w:color="auto"/>
      </w:divBdr>
    </w:div>
    <w:div w:id="1655645916">
      <w:bodyDiv w:val="1"/>
      <w:marLeft w:val="0"/>
      <w:marRight w:val="0"/>
      <w:marTop w:val="0"/>
      <w:marBottom w:val="0"/>
      <w:divBdr>
        <w:top w:val="none" w:sz="0" w:space="0" w:color="auto"/>
        <w:left w:val="none" w:sz="0" w:space="0" w:color="auto"/>
        <w:bottom w:val="none" w:sz="0" w:space="0" w:color="auto"/>
        <w:right w:val="none" w:sz="0" w:space="0" w:color="auto"/>
      </w:divBdr>
    </w:div>
    <w:div w:id="1657801244">
      <w:bodyDiv w:val="1"/>
      <w:marLeft w:val="0"/>
      <w:marRight w:val="0"/>
      <w:marTop w:val="0"/>
      <w:marBottom w:val="0"/>
      <w:divBdr>
        <w:top w:val="none" w:sz="0" w:space="0" w:color="auto"/>
        <w:left w:val="none" w:sz="0" w:space="0" w:color="auto"/>
        <w:bottom w:val="none" w:sz="0" w:space="0" w:color="auto"/>
        <w:right w:val="none" w:sz="0" w:space="0" w:color="auto"/>
      </w:divBdr>
    </w:div>
    <w:div w:id="1662541417">
      <w:bodyDiv w:val="1"/>
      <w:marLeft w:val="0"/>
      <w:marRight w:val="0"/>
      <w:marTop w:val="0"/>
      <w:marBottom w:val="0"/>
      <w:divBdr>
        <w:top w:val="none" w:sz="0" w:space="0" w:color="auto"/>
        <w:left w:val="none" w:sz="0" w:space="0" w:color="auto"/>
        <w:bottom w:val="none" w:sz="0" w:space="0" w:color="auto"/>
        <w:right w:val="none" w:sz="0" w:space="0" w:color="auto"/>
      </w:divBdr>
    </w:div>
    <w:div w:id="1689218216">
      <w:bodyDiv w:val="1"/>
      <w:marLeft w:val="0"/>
      <w:marRight w:val="0"/>
      <w:marTop w:val="0"/>
      <w:marBottom w:val="0"/>
      <w:divBdr>
        <w:top w:val="none" w:sz="0" w:space="0" w:color="auto"/>
        <w:left w:val="none" w:sz="0" w:space="0" w:color="auto"/>
        <w:bottom w:val="none" w:sz="0" w:space="0" w:color="auto"/>
        <w:right w:val="none" w:sz="0" w:space="0" w:color="auto"/>
      </w:divBdr>
    </w:div>
    <w:div w:id="1775900443">
      <w:bodyDiv w:val="1"/>
      <w:marLeft w:val="0"/>
      <w:marRight w:val="0"/>
      <w:marTop w:val="0"/>
      <w:marBottom w:val="0"/>
      <w:divBdr>
        <w:top w:val="none" w:sz="0" w:space="0" w:color="auto"/>
        <w:left w:val="none" w:sz="0" w:space="0" w:color="auto"/>
        <w:bottom w:val="none" w:sz="0" w:space="0" w:color="auto"/>
        <w:right w:val="none" w:sz="0" w:space="0" w:color="auto"/>
      </w:divBdr>
    </w:div>
    <w:div w:id="1837569630">
      <w:bodyDiv w:val="1"/>
      <w:marLeft w:val="0"/>
      <w:marRight w:val="0"/>
      <w:marTop w:val="0"/>
      <w:marBottom w:val="0"/>
      <w:divBdr>
        <w:top w:val="none" w:sz="0" w:space="0" w:color="auto"/>
        <w:left w:val="none" w:sz="0" w:space="0" w:color="auto"/>
        <w:bottom w:val="none" w:sz="0" w:space="0" w:color="auto"/>
        <w:right w:val="none" w:sz="0" w:space="0" w:color="auto"/>
      </w:divBdr>
    </w:div>
    <w:div w:id="1883902149">
      <w:bodyDiv w:val="1"/>
      <w:marLeft w:val="0"/>
      <w:marRight w:val="0"/>
      <w:marTop w:val="0"/>
      <w:marBottom w:val="0"/>
      <w:divBdr>
        <w:top w:val="none" w:sz="0" w:space="0" w:color="auto"/>
        <w:left w:val="none" w:sz="0" w:space="0" w:color="auto"/>
        <w:bottom w:val="none" w:sz="0" w:space="0" w:color="auto"/>
        <w:right w:val="none" w:sz="0" w:space="0" w:color="auto"/>
      </w:divBdr>
    </w:div>
    <w:div w:id="1961912831">
      <w:bodyDiv w:val="1"/>
      <w:marLeft w:val="0"/>
      <w:marRight w:val="0"/>
      <w:marTop w:val="0"/>
      <w:marBottom w:val="0"/>
      <w:divBdr>
        <w:top w:val="none" w:sz="0" w:space="0" w:color="auto"/>
        <w:left w:val="none" w:sz="0" w:space="0" w:color="auto"/>
        <w:bottom w:val="none" w:sz="0" w:space="0" w:color="auto"/>
        <w:right w:val="none" w:sz="0" w:space="0" w:color="auto"/>
      </w:divBdr>
    </w:div>
    <w:div w:id="2086030078">
      <w:bodyDiv w:val="1"/>
      <w:marLeft w:val="0"/>
      <w:marRight w:val="0"/>
      <w:marTop w:val="0"/>
      <w:marBottom w:val="0"/>
      <w:divBdr>
        <w:top w:val="none" w:sz="0" w:space="0" w:color="auto"/>
        <w:left w:val="none" w:sz="0" w:space="0" w:color="auto"/>
        <w:bottom w:val="none" w:sz="0" w:space="0" w:color="auto"/>
        <w:right w:val="none" w:sz="0" w:space="0" w:color="auto"/>
      </w:divBdr>
      <w:divsChild>
        <w:div w:id="1002006935">
          <w:marLeft w:val="0"/>
          <w:marRight w:val="0"/>
          <w:marTop w:val="0"/>
          <w:marBottom w:val="0"/>
          <w:divBdr>
            <w:top w:val="none" w:sz="0" w:space="0" w:color="auto"/>
            <w:left w:val="none" w:sz="0" w:space="0" w:color="auto"/>
            <w:bottom w:val="none" w:sz="0" w:space="0" w:color="auto"/>
            <w:right w:val="none" w:sz="0" w:space="0" w:color="auto"/>
          </w:divBdr>
          <w:divsChild>
            <w:div w:id="1548107598">
              <w:marLeft w:val="0"/>
              <w:marRight w:val="0"/>
              <w:marTop w:val="0"/>
              <w:marBottom w:val="0"/>
              <w:divBdr>
                <w:top w:val="none" w:sz="0" w:space="0" w:color="auto"/>
                <w:left w:val="none" w:sz="0" w:space="0" w:color="auto"/>
                <w:bottom w:val="none" w:sz="0" w:space="0" w:color="auto"/>
                <w:right w:val="none" w:sz="0" w:space="0" w:color="auto"/>
              </w:divBdr>
              <w:divsChild>
                <w:div w:id="387462874">
                  <w:marLeft w:val="0"/>
                  <w:marRight w:val="0"/>
                  <w:marTop w:val="0"/>
                  <w:marBottom w:val="0"/>
                  <w:divBdr>
                    <w:top w:val="none" w:sz="0" w:space="0" w:color="auto"/>
                    <w:left w:val="none" w:sz="0" w:space="0" w:color="auto"/>
                    <w:bottom w:val="none" w:sz="0" w:space="0" w:color="auto"/>
                    <w:right w:val="none" w:sz="0" w:space="0" w:color="auto"/>
                  </w:divBdr>
                  <w:divsChild>
                    <w:div w:id="335770599">
                      <w:marLeft w:val="0"/>
                      <w:marRight w:val="0"/>
                      <w:marTop w:val="0"/>
                      <w:marBottom w:val="0"/>
                      <w:divBdr>
                        <w:top w:val="none" w:sz="0" w:space="0" w:color="auto"/>
                        <w:left w:val="none" w:sz="0" w:space="0" w:color="auto"/>
                        <w:bottom w:val="none" w:sz="0" w:space="0" w:color="auto"/>
                        <w:right w:val="none" w:sz="0" w:space="0" w:color="auto"/>
                      </w:divBdr>
                      <w:divsChild>
                        <w:div w:id="525212457">
                          <w:marLeft w:val="0"/>
                          <w:marRight w:val="0"/>
                          <w:marTop w:val="0"/>
                          <w:marBottom w:val="0"/>
                          <w:divBdr>
                            <w:top w:val="none" w:sz="0" w:space="0" w:color="auto"/>
                            <w:left w:val="none" w:sz="0" w:space="0" w:color="auto"/>
                            <w:bottom w:val="none" w:sz="0" w:space="0" w:color="auto"/>
                            <w:right w:val="none" w:sz="0" w:space="0" w:color="auto"/>
                          </w:divBdr>
                          <w:divsChild>
                            <w:div w:id="124954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21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E8316-B247-4E33-90B5-8E673F63B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5070</TotalTime>
  <Pages>10</Pages>
  <Words>2825</Words>
  <Characters>16105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Republic of the Philippines</vt:lpstr>
    </vt:vector>
  </TitlesOfParts>
  <Company>private</Company>
  <LinksUpToDate>false</LinksUpToDate>
  <CharactersWithSpaces>18893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the Philippines</dc:title>
  <dc:subject/>
  <dc:creator>MPDS</dc:creator>
  <cp:keywords/>
  <dc:description/>
  <cp:lastModifiedBy>CHERRY FRIAS</cp:lastModifiedBy>
  <cp:revision>45</cp:revision>
  <cp:lastPrinted>2025-12-19T05:07:00Z</cp:lastPrinted>
  <dcterms:created xsi:type="dcterms:W3CDTF">2023-10-06T05:22:00Z</dcterms:created>
  <dcterms:modified xsi:type="dcterms:W3CDTF">2026-06-30T14:50:00Z</dcterms:modified>
</cp:coreProperties>
</file>