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03144" w14:textId="54C10C11" w:rsidR="00B22747" w:rsidRPr="00B22747" w:rsidRDefault="00B22747" w:rsidP="00B22747">
      <w:pPr>
        <w:spacing w:after="0" w:line="240" w:lineRule="auto"/>
        <w:jc w:val="center"/>
      </w:pPr>
      <w:r w:rsidRPr="00B22747">
        <w:t>LOCAL PROJECT MONITORING COMMITTEE (LPMC)</w:t>
      </w:r>
    </w:p>
    <w:p w14:paraId="77AEE22E" w14:textId="0CF8C132" w:rsidR="00B22747" w:rsidRPr="00B22747" w:rsidRDefault="00B22747" w:rsidP="00B22747">
      <w:pPr>
        <w:spacing w:after="0" w:line="240" w:lineRule="auto"/>
        <w:jc w:val="center"/>
      </w:pPr>
      <w:r w:rsidRPr="00B22747">
        <w:rPr>
          <w:b/>
        </w:rPr>
        <w:t>MONITORING AND EVALUATION PLAN</w:t>
      </w:r>
    </w:p>
    <w:p w14:paraId="51EC3996" w14:textId="77777777" w:rsidR="00B22747" w:rsidRDefault="00B22747" w:rsidP="00B22747">
      <w:pPr>
        <w:spacing w:after="0" w:line="240" w:lineRule="auto"/>
        <w:jc w:val="center"/>
      </w:pPr>
      <w:r w:rsidRPr="00B22747">
        <w:t>For CY 2026</w:t>
      </w:r>
    </w:p>
    <w:p w14:paraId="753CB051" w14:textId="77777777" w:rsidR="00B22747" w:rsidRDefault="00B22747" w:rsidP="00B22747">
      <w:pPr>
        <w:spacing w:after="0" w:line="240" w:lineRule="auto"/>
      </w:pPr>
    </w:p>
    <w:p w14:paraId="550F8746" w14:textId="77777777" w:rsidR="00B22747" w:rsidRDefault="00B22747" w:rsidP="00B22747">
      <w:pPr>
        <w:spacing w:after="0" w:line="240" w:lineRule="auto"/>
      </w:pPr>
    </w:p>
    <w:p w14:paraId="44E1861C" w14:textId="3444F8F4" w:rsidR="00B22747" w:rsidRPr="00B22747" w:rsidRDefault="00B22747" w:rsidP="00B22747">
      <w:pPr>
        <w:spacing w:after="0" w:line="240" w:lineRule="auto"/>
      </w:pPr>
      <w:r w:rsidRPr="00B22747">
        <w:t xml:space="preserve">PMC: </w:t>
      </w:r>
      <w:r w:rsidRPr="00B22747">
        <w:rPr>
          <w:b/>
        </w:rPr>
        <w:t>MUNICIPALITY OF PADRE BURGOS</w:t>
      </w:r>
      <w:r w:rsidRPr="00B22747">
        <w:t xml:space="preserve"> </w:t>
      </w:r>
    </w:p>
    <w:tbl>
      <w:tblPr>
        <w:tblW w:w="17399" w:type="dxa"/>
        <w:tblInd w:w="-725" w:type="dxa"/>
        <w:tblCellMar>
          <w:top w:w="35" w:type="dxa"/>
          <w:right w:w="61" w:type="dxa"/>
        </w:tblCellMar>
        <w:tblLook w:val="04A0" w:firstRow="1" w:lastRow="0" w:firstColumn="1" w:lastColumn="0" w:noHBand="0" w:noVBand="1"/>
      </w:tblPr>
      <w:tblGrid>
        <w:gridCol w:w="3172"/>
        <w:gridCol w:w="1691"/>
        <w:gridCol w:w="643"/>
        <w:gridCol w:w="657"/>
        <w:gridCol w:w="643"/>
        <w:gridCol w:w="647"/>
        <w:gridCol w:w="1667"/>
        <w:gridCol w:w="1732"/>
        <w:gridCol w:w="1744"/>
        <w:gridCol w:w="1794"/>
        <w:gridCol w:w="3009"/>
      </w:tblGrid>
      <w:tr w:rsidR="00B22747" w:rsidRPr="00B22747" w14:paraId="1EF1324B" w14:textId="77777777" w:rsidTr="00B22747">
        <w:trPr>
          <w:trHeight w:val="437"/>
        </w:trPr>
        <w:tc>
          <w:tcPr>
            <w:tcW w:w="3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2AA94" w14:textId="77777777" w:rsidR="00B22747" w:rsidRPr="00B22747" w:rsidRDefault="00B22747" w:rsidP="00B22747">
            <w:r w:rsidRPr="00B22747">
              <w:t xml:space="preserve">Description of Indicators 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6B168" w14:textId="77777777" w:rsidR="00B22747" w:rsidRPr="00B22747" w:rsidRDefault="00B22747" w:rsidP="00B22747">
            <w:r w:rsidRPr="00B22747">
              <w:t xml:space="preserve">Baseline Data (Y0) </w:t>
            </w:r>
          </w:p>
        </w:tc>
        <w:tc>
          <w:tcPr>
            <w:tcW w:w="25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09AC0" w14:textId="77777777" w:rsidR="00B22747" w:rsidRPr="00B22747" w:rsidRDefault="00B22747" w:rsidP="00B22747">
            <w:r w:rsidRPr="00B22747">
              <w:t xml:space="preserve">Target Values (2026) Quarterly </w:t>
            </w:r>
          </w:p>
        </w:tc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FDABE3" w14:textId="77777777" w:rsidR="00B22747" w:rsidRPr="00B22747" w:rsidRDefault="00B22747" w:rsidP="00B22747">
            <w:r w:rsidRPr="00B22747">
              <w:t xml:space="preserve">Sources of Data </w:t>
            </w:r>
          </w:p>
        </w:tc>
        <w:tc>
          <w:tcPr>
            <w:tcW w:w="17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8124A" w14:textId="77777777" w:rsidR="00B22747" w:rsidRPr="00B22747" w:rsidRDefault="00B22747" w:rsidP="00B22747">
            <w:r w:rsidRPr="00B22747">
              <w:t xml:space="preserve">Method of Data Collection </w:t>
            </w:r>
          </w:p>
        </w:tc>
        <w:tc>
          <w:tcPr>
            <w:tcW w:w="17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246CC" w14:textId="77777777" w:rsidR="00B22747" w:rsidRPr="00B22747" w:rsidRDefault="00B22747" w:rsidP="00B22747">
            <w:r w:rsidRPr="00B22747">
              <w:t xml:space="preserve">Timing/ Frequency </w:t>
            </w:r>
          </w:p>
        </w:tc>
        <w:tc>
          <w:tcPr>
            <w:tcW w:w="1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2D680" w14:textId="77777777" w:rsidR="00B22747" w:rsidRPr="00B22747" w:rsidRDefault="00B22747" w:rsidP="00B22747">
            <w:r w:rsidRPr="00B22747">
              <w:t xml:space="preserve">Unit/Person </w:t>
            </w:r>
          </w:p>
          <w:p w14:paraId="226BE267" w14:textId="77777777" w:rsidR="00B22747" w:rsidRPr="00B22747" w:rsidRDefault="00B22747" w:rsidP="00B22747">
            <w:r w:rsidRPr="00B22747">
              <w:t xml:space="preserve">Responsible to collect. 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948CF" w14:textId="77777777" w:rsidR="00B22747" w:rsidRPr="00B22747" w:rsidRDefault="00B22747" w:rsidP="00B22747">
            <w:r w:rsidRPr="00B22747">
              <w:t xml:space="preserve">Unit/Person </w:t>
            </w:r>
          </w:p>
          <w:p w14:paraId="6DCAFA4C" w14:textId="77777777" w:rsidR="00B22747" w:rsidRPr="00B22747" w:rsidRDefault="00B22747" w:rsidP="00B22747">
            <w:r w:rsidRPr="00B22747">
              <w:t xml:space="preserve">Responsible to report. </w:t>
            </w:r>
          </w:p>
        </w:tc>
      </w:tr>
      <w:tr w:rsidR="00B22747" w:rsidRPr="00B22747" w14:paraId="254883C7" w14:textId="77777777" w:rsidTr="00B22747">
        <w:trPr>
          <w:trHeight w:val="197"/>
        </w:trPr>
        <w:tc>
          <w:tcPr>
            <w:tcW w:w="3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32451" w14:textId="77777777" w:rsidR="00B22747" w:rsidRPr="00B22747" w:rsidRDefault="00B22747" w:rsidP="00B2274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4EC54" w14:textId="77777777" w:rsidR="00B22747" w:rsidRPr="00B22747" w:rsidRDefault="00B22747" w:rsidP="00B22747"/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B0F21" w14:textId="77777777" w:rsidR="00B22747" w:rsidRPr="00B22747" w:rsidRDefault="00B22747" w:rsidP="00B22747">
            <w:r w:rsidRPr="00B22747">
              <w:t xml:space="preserve">1st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0632B" w14:textId="77777777" w:rsidR="00B22747" w:rsidRPr="00B22747" w:rsidRDefault="00B22747" w:rsidP="00B22747">
            <w:r w:rsidRPr="00B22747">
              <w:t xml:space="preserve">2nd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C93DF7" w14:textId="77777777" w:rsidR="00B22747" w:rsidRPr="00B22747" w:rsidRDefault="00B22747" w:rsidP="00B22747">
            <w:r w:rsidRPr="00B22747">
              <w:t xml:space="preserve">3rd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B024C" w14:textId="77777777" w:rsidR="00B22747" w:rsidRPr="00B22747" w:rsidRDefault="00B22747" w:rsidP="00B22747">
            <w:r w:rsidRPr="00B22747">
              <w:t xml:space="preserve">4th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40815" w14:textId="77777777" w:rsidR="00B22747" w:rsidRPr="00B22747" w:rsidRDefault="00B22747" w:rsidP="00B2274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6EBBD" w14:textId="77777777" w:rsidR="00B22747" w:rsidRPr="00B22747" w:rsidRDefault="00B22747" w:rsidP="00B2274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E90E4" w14:textId="77777777" w:rsidR="00B22747" w:rsidRPr="00B22747" w:rsidRDefault="00B22747" w:rsidP="00B2274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975DC" w14:textId="77777777" w:rsidR="00B22747" w:rsidRPr="00B22747" w:rsidRDefault="00B22747" w:rsidP="00B22747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B5C81" w14:textId="77777777" w:rsidR="00B22747" w:rsidRPr="00B22747" w:rsidRDefault="00B22747" w:rsidP="00B22747"/>
        </w:tc>
      </w:tr>
      <w:tr w:rsidR="00B22747" w:rsidRPr="00B22747" w14:paraId="5FB2C6CA" w14:textId="77777777" w:rsidTr="00B22747">
        <w:trPr>
          <w:trHeight w:val="559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424A2" w14:textId="77777777" w:rsidR="00B22747" w:rsidRPr="00B22747" w:rsidRDefault="00B22747" w:rsidP="00B22747">
            <w:r w:rsidRPr="00B22747">
              <w:t xml:space="preserve">Increase in volume of potable water delivered to consumers.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2E55A8" w14:textId="77777777" w:rsidR="00B22747" w:rsidRPr="00B22747" w:rsidRDefault="00B22747" w:rsidP="00B22747">
            <w:r w:rsidRPr="00B22747">
              <w:t xml:space="preserve">11,442 CBMS population Male- 5,807 </w:t>
            </w:r>
          </w:p>
          <w:p w14:paraId="4A990312" w14:textId="77777777" w:rsidR="00B22747" w:rsidRPr="00B22747" w:rsidRDefault="00B22747" w:rsidP="00B22747">
            <w:r w:rsidRPr="00B22747">
              <w:t xml:space="preserve">Female- 5,635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798BC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4B6447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2B48E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5B7B4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55893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E3AD42" w14:textId="77777777" w:rsidR="00B22747" w:rsidRPr="00B22747" w:rsidRDefault="00B22747" w:rsidP="00B22747">
            <w:r w:rsidRPr="00B22747">
              <w:t xml:space="preserve">Document Review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A9D1B" w14:textId="77777777" w:rsidR="00B22747" w:rsidRPr="00B22747" w:rsidRDefault="00B22747" w:rsidP="00B22747">
            <w:r w:rsidRPr="00B22747">
              <w:t xml:space="preserve">Quarterly 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A16BB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702CA" w14:textId="77777777" w:rsidR="00B22747" w:rsidRPr="00B22747" w:rsidRDefault="00B22747" w:rsidP="00B22747">
            <w:r w:rsidRPr="00B22747">
              <w:t xml:space="preserve">PMC </w:t>
            </w:r>
          </w:p>
        </w:tc>
      </w:tr>
      <w:tr w:rsidR="00B22747" w:rsidRPr="00B22747" w14:paraId="66937E9B" w14:textId="77777777" w:rsidTr="00B22747">
        <w:trPr>
          <w:trHeight w:val="344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11131" w14:textId="6513EA8A" w:rsidR="00B22747" w:rsidRPr="00B22747" w:rsidRDefault="00B22747" w:rsidP="00B22747">
            <w:r w:rsidRPr="00B22747">
              <w:t xml:space="preserve">Guest and Tourist have a decent public comfort </w:t>
            </w:r>
            <w:r w:rsidRPr="00B22747">
              <w:t>room</w:t>
            </w:r>
            <w:r w:rsidRPr="00B22747">
              <w:t xml:space="preserve">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7D6E86" w14:textId="77777777" w:rsidR="00B22747" w:rsidRPr="00B22747" w:rsidRDefault="00B22747" w:rsidP="00B22747">
            <w:r w:rsidRPr="00B22747">
              <w:t xml:space="preserve">3,000 local tourists </w:t>
            </w:r>
          </w:p>
          <w:p w14:paraId="7905EFD4" w14:textId="77777777" w:rsidR="00B22747" w:rsidRPr="00B22747" w:rsidRDefault="00B22747" w:rsidP="00B22747">
            <w:r w:rsidRPr="00B22747">
              <w:t xml:space="preserve">1,000 foreign gusts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EA075" w14:textId="77777777" w:rsidR="00B22747" w:rsidRPr="00B22747" w:rsidRDefault="00B22747" w:rsidP="00B22747">
            <w:r w:rsidRPr="00B22747">
              <w:t xml:space="preserve">50%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E9FDD" w14:textId="77777777" w:rsidR="00B22747" w:rsidRPr="00B22747" w:rsidRDefault="00B22747" w:rsidP="00B22747">
            <w:r w:rsidRPr="00B22747">
              <w:t xml:space="preserve">50%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7C8C3" w14:textId="77777777" w:rsidR="00B22747" w:rsidRPr="00B22747" w:rsidRDefault="00B22747" w:rsidP="00B22747">
            <w:r w:rsidRPr="00B22747">
              <w:t xml:space="preserve">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DB4C2" w14:textId="77777777" w:rsidR="00B22747" w:rsidRPr="00B22747" w:rsidRDefault="00B22747" w:rsidP="00B22747">
            <w:r w:rsidRPr="00B22747">
              <w:t xml:space="preserve">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C6119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55E835" w14:textId="77777777" w:rsidR="00B22747" w:rsidRPr="00B22747" w:rsidRDefault="00B22747" w:rsidP="00B22747">
            <w:r w:rsidRPr="00B22747">
              <w:t xml:space="preserve">Document Review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B9F0ED" w14:textId="77777777" w:rsidR="00B22747" w:rsidRPr="00B22747" w:rsidRDefault="00B22747" w:rsidP="00B22747">
            <w:r w:rsidRPr="00B22747">
              <w:t xml:space="preserve">Quarterly 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C8C5E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1A492" w14:textId="77777777" w:rsidR="00B22747" w:rsidRPr="00B22747" w:rsidRDefault="00B22747" w:rsidP="00B22747">
            <w:r w:rsidRPr="00B22747">
              <w:t xml:space="preserve">PMC </w:t>
            </w:r>
          </w:p>
        </w:tc>
      </w:tr>
      <w:tr w:rsidR="00B22747" w:rsidRPr="00B22747" w14:paraId="41A34531" w14:textId="77777777" w:rsidTr="00B22747">
        <w:trPr>
          <w:trHeight w:val="559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CED08" w14:textId="77777777" w:rsidR="00B22747" w:rsidRPr="00B22747" w:rsidRDefault="00B22747" w:rsidP="00B22747">
            <w:r w:rsidRPr="00B22747">
              <w:t xml:space="preserve">Farmers and Fishermen have easy access on inputs and training for livelihood.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CE14E3" w14:textId="77777777" w:rsidR="00B22747" w:rsidRPr="00B22747" w:rsidRDefault="00B22747" w:rsidP="00B22747">
            <w:r w:rsidRPr="00B22747">
              <w:t xml:space="preserve">Municipal Food Security Plan. </w:t>
            </w:r>
          </w:p>
          <w:p w14:paraId="31041F28" w14:textId="77777777" w:rsidR="00B22747" w:rsidRPr="00B22747" w:rsidRDefault="00B22747" w:rsidP="00B22747">
            <w:r w:rsidRPr="00B22747">
              <w:t xml:space="preserve">Farmers- 1,612 </w:t>
            </w:r>
          </w:p>
          <w:p w14:paraId="062C2171" w14:textId="77777777" w:rsidR="00B22747" w:rsidRPr="00B22747" w:rsidRDefault="00B22747" w:rsidP="00B22747">
            <w:r w:rsidRPr="00B22747">
              <w:t xml:space="preserve">Fishermen- 1,234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BB2B5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D3AE9B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E5CE0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E0526" w14:textId="77777777" w:rsidR="00B22747" w:rsidRPr="00B22747" w:rsidRDefault="00B22747" w:rsidP="00B22747">
            <w:r w:rsidRPr="00B22747">
              <w:t xml:space="preserve">25%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383B61" w14:textId="77777777" w:rsidR="00B22747" w:rsidRPr="00B22747" w:rsidRDefault="00B22747" w:rsidP="00B22747">
            <w:r w:rsidRPr="00B22747">
              <w:t xml:space="preserve">MEO/MA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AB108" w14:textId="77777777" w:rsidR="00B22747" w:rsidRPr="00B22747" w:rsidRDefault="00B22747" w:rsidP="00B22747">
            <w:r w:rsidRPr="00B22747">
              <w:t xml:space="preserve">Document Review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673F9" w14:textId="77777777" w:rsidR="00B22747" w:rsidRPr="00B22747" w:rsidRDefault="00B22747" w:rsidP="00B22747">
            <w:r w:rsidRPr="00B22747">
              <w:t xml:space="preserve">Quarterly 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BD8DF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BAC72" w14:textId="77777777" w:rsidR="00B22747" w:rsidRPr="00B22747" w:rsidRDefault="00B22747" w:rsidP="00B22747">
            <w:r w:rsidRPr="00B22747">
              <w:t xml:space="preserve">PMC </w:t>
            </w:r>
          </w:p>
        </w:tc>
      </w:tr>
      <w:tr w:rsidR="00B22747" w:rsidRPr="00B22747" w14:paraId="67538ACD" w14:textId="77777777" w:rsidTr="00B22747">
        <w:trPr>
          <w:trHeight w:val="692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22FFC" w14:textId="77777777" w:rsidR="00B22747" w:rsidRPr="00B22747" w:rsidRDefault="00B22747" w:rsidP="00B22747">
            <w:r w:rsidRPr="00B22747">
              <w:lastRenderedPageBreak/>
              <w:t xml:space="preserve">Consumers have an easy access of goods and Mechandising products.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79F73" w14:textId="77777777" w:rsidR="00B22747" w:rsidRPr="00B22747" w:rsidRDefault="00B22747" w:rsidP="00B22747">
            <w:r w:rsidRPr="00B22747">
              <w:t xml:space="preserve">11,442 CBMS population Male- 5,807 </w:t>
            </w:r>
          </w:p>
          <w:p w14:paraId="314CF4DE" w14:textId="77777777" w:rsidR="00B22747" w:rsidRPr="00B22747" w:rsidRDefault="00B22747" w:rsidP="00B22747">
            <w:r w:rsidRPr="00B22747">
              <w:t xml:space="preserve">Female- 5,635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AA650" w14:textId="77777777" w:rsidR="00B22747" w:rsidRPr="00B22747" w:rsidRDefault="00B22747" w:rsidP="00B22747">
            <w:r w:rsidRPr="00B22747">
              <w:t xml:space="preserve">20%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B37B5" w14:textId="77777777" w:rsidR="00B22747" w:rsidRPr="00B22747" w:rsidRDefault="00B22747" w:rsidP="00B22747">
            <w:r w:rsidRPr="00B22747">
              <w:t xml:space="preserve">20%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850348" w14:textId="77777777" w:rsidR="00B22747" w:rsidRPr="00B22747" w:rsidRDefault="00B22747" w:rsidP="00B22747">
            <w:r w:rsidRPr="00B22747">
              <w:t xml:space="preserve">30%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BA38B" w14:textId="77777777" w:rsidR="00B22747" w:rsidRPr="00B22747" w:rsidRDefault="00B22747" w:rsidP="00B22747">
            <w:r w:rsidRPr="00B22747">
              <w:t xml:space="preserve">30%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DE2CA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22A50" w14:textId="77777777" w:rsidR="00B22747" w:rsidRPr="00B22747" w:rsidRDefault="00B22747" w:rsidP="00B22747">
            <w:r w:rsidRPr="00B22747">
              <w:t xml:space="preserve">Document Review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E0B1D" w14:textId="77777777" w:rsidR="00B22747" w:rsidRPr="00B22747" w:rsidRDefault="00B22747" w:rsidP="00B22747">
            <w:r w:rsidRPr="00B22747">
              <w:t xml:space="preserve">Quarterly 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D3F63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5895E" w14:textId="77777777" w:rsidR="00B22747" w:rsidRPr="00B22747" w:rsidRDefault="00B22747" w:rsidP="00B22747">
            <w:r w:rsidRPr="00B22747">
              <w:t xml:space="preserve">PMC </w:t>
            </w:r>
          </w:p>
        </w:tc>
      </w:tr>
      <w:tr w:rsidR="00B22747" w:rsidRPr="00B22747" w14:paraId="31BBE851" w14:textId="77777777" w:rsidTr="00B22747">
        <w:trPr>
          <w:trHeight w:val="663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0C865" w14:textId="77777777" w:rsidR="00B22747" w:rsidRPr="00B22747" w:rsidRDefault="00B22747" w:rsidP="00B22747">
            <w:r w:rsidRPr="00B22747">
              <w:t xml:space="preserve">Consumers have a healthy and sanitary meat thru the newly completed Slaughter house.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49013" w14:textId="77777777" w:rsidR="00B22747" w:rsidRPr="00B22747" w:rsidRDefault="00B22747" w:rsidP="00B22747">
            <w:r w:rsidRPr="00B22747">
              <w:t xml:space="preserve">11,442 CBMS population Male- 5,807 </w:t>
            </w:r>
          </w:p>
          <w:p w14:paraId="07E80A63" w14:textId="77777777" w:rsidR="00B22747" w:rsidRPr="00B22747" w:rsidRDefault="00B22747" w:rsidP="00B22747">
            <w:r w:rsidRPr="00B22747">
              <w:t xml:space="preserve">Female- 5,635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33780" w14:textId="77777777" w:rsidR="00B22747" w:rsidRPr="00B22747" w:rsidRDefault="00B22747" w:rsidP="00B22747">
            <w:r w:rsidRPr="00B22747">
              <w:t xml:space="preserve">10%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52AE8" w14:textId="77777777" w:rsidR="00B22747" w:rsidRPr="00B22747" w:rsidRDefault="00B22747" w:rsidP="00B22747">
            <w:r w:rsidRPr="00B22747">
              <w:t xml:space="preserve">20%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BAE12" w14:textId="77777777" w:rsidR="00B22747" w:rsidRPr="00B22747" w:rsidRDefault="00B22747" w:rsidP="00B22747">
            <w:r w:rsidRPr="00B22747">
              <w:t xml:space="preserve">20%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1AD53" w14:textId="77777777" w:rsidR="00B22747" w:rsidRPr="00B22747" w:rsidRDefault="00B22747" w:rsidP="00B22747">
            <w:r w:rsidRPr="00B22747">
              <w:t xml:space="preserve">50%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3193F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FC8CC2" w14:textId="77777777" w:rsidR="00B22747" w:rsidRPr="00B22747" w:rsidRDefault="00B22747" w:rsidP="00B22747">
            <w:r w:rsidRPr="00B22747">
              <w:t xml:space="preserve">Document Review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0C684" w14:textId="77777777" w:rsidR="00B22747" w:rsidRPr="00B22747" w:rsidRDefault="00B22747" w:rsidP="00B22747">
            <w:r w:rsidRPr="00B22747">
              <w:t xml:space="preserve">Quarterly 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CA034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AB419" w14:textId="77777777" w:rsidR="00B22747" w:rsidRPr="00B22747" w:rsidRDefault="00B22747" w:rsidP="00B22747">
            <w:r w:rsidRPr="00B22747">
              <w:t xml:space="preserve">PMC </w:t>
            </w:r>
          </w:p>
        </w:tc>
      </w:tr>
      <w:tr w:rsidR="00B22747" w:rsidRPr="00B22747" w14:paraId="78F4D189" w14:textId="77777777" w:rsidTr="00B22747">
        <w:trPr>
          <w:trHeight w:val="630"/>
        </w:trPr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C3EF9" w14:textId="77777777" w:rsidR="00B22747" w:rsidRPr="00B22747" w:rsidRDefault="00B22747" w:rsidP="00B22747">
            <w:r w:rsidRPr="00B22747">
              <w:t xml:space="preserve">Residents have a healthy and wellness open space thru Sta. Sofia Canal and Boulevard. 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89E3E" w14:textId="77777777" w:rsidR="00B22747" w:rsidRPr="00B22747" w:rsidRDefault="00B22747" w:rsidP="00B22747">
            <w:r w:rsidRPr="00B22747">
              <w:t xml:space="preserve">11,442 CBMS population Male- 5,807 </w:t>
            </w:r>
          </w:p>
          <w:p w14:paraId="27FB6473" w14:textId="77777777" w:rsidR="00B22747" w:rsidRPr="00B22747" w:rsidRDefault="00B22747" w:rsidP="00B22747">
            <w:r w:rsidRPr="00B22747">
              <w:t xml:space="preserve">Female- 5,635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964E5" w14:textId="77777777" w:rsidR="00B22747" w:rsidRPr="00B22747" w:rsidRDefault="00B22747" w:rsidP="00B22747">
            <w:r w:rsidRPr="00B22747">
              <w:t xml:space="preserve">10% 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08C39" w14:textId="77777777" w:rsidR="00B22747" w:rsidRPr="00B22747" w:rsidRDefault="00B22747" w:rsidP="00B22747">
            <w:r w:rsidRPr="00B22747">
              <w:t xml:space="preserve">20% </w:t>
            </w:r>
          </w:p>
        </w:tc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010E5" w14:textId="77777777" w:rsidR="00B22747" w:rsidRPr="00B22747" w:rsidRDefault="00B22747" w:rsidP="00B22747">
            <w:r w:rsidRPr="00B22747">
              <w:t xml:space="preserve">20% 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4DEC9" w14:textId="77777777" w:rsidR="00B22747" w:rsidRPr="00B22747" w:rsidRDefault="00B22747" w:rsidP="00B22747">
            <w:r w:rsidRPr="00B22747">
              <w:t xml:space="preserve">50% 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38456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689D60" w14:textId="77777777" w:rsidR="00B22747" w:rsidRPr="00B22747" w:rsidRDefault="00B22747" w:rsidP="00B22747">
            <w:r w:rsidRPr="00B22747">
              <w:t xml:space="preserve">Document Review 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A464F" w14:textId="77777777" w:rsidR="00B22747" w:rsidRPr="00B22747" w:rsidRDefault="00B22747" w:rsidP="00B22747">
            <w:r w:rsidRPr="00B22747">
              <w:t xml:space="preserve">Quarterly 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184E1E" w14:textId="77777777" w:rsidR="00B22747" w:rsidRPr="00B22747" w:rsidRDefault="00B22747" w:rsidP="00B22747">
            <w:r w:rsidRPr="00B22747">
              <w:t xml:space="preserve">MEO 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9B3D6" w14:textId="77777777" w:rsidR="00B22747" w:rsidRPr="00B22747" w:rsidRDefault="00B22747" w:rsidP="00B22747">
            <w:r w:rsidRPr="00B22747">
              <w:t xml:space="preserve">PMC </w:t>
            </w:r>
          </w:p>
        </w:tc>
      </w:tr>
    </w:tbl>
    <w:p w14:paraId="57AB242A" w14:textId="77777777" w:rsidR="00B22747" w:rsidRDefault="00B22747" w:rsidP="00B22747"/>
    <w:p w14:paraId="631768D5" w14:textId="13B9E621" w:rsidR="00B22747" w:rsidRPr="00B22747" w:rsidRDefault="00B22747" w:rsidP="00B22747">
      <w:r w:rsidRPr="00B22747">
        <w:drawing>
          <wp:anchor distT="0" distB="0" distL="114300" distR="114300" simplePos="0" relativeHeight="251660288" behindDoc="0" locked="0" layoutInCell="1" allowOverlap="0" wp14:anchorId="6C86830A" wp14:editId="4FC57214">
            <wp:simplePos x="0" y="0"/>
            <wp:positionH relativeFrom="column">
              <wp:posOffset>3335020</wp:posOffset>
            </wp:positionH>
            <wp:positionV relativeFrom="paragraph">
              <wp:posOffset>291465</wp:posOffset>
            </wp:positionV>
            <wp:extent cx="805180" cy="679450"/>
            <wp:effectExtent l="0" t="0" r="0" b="0"/>
            <wp:wrapNone/>
            <wp:docPr id="168690064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679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2747">
        <w:drawing>
          <wp:anchor distT="0" distB="0" distL="114300" distR="114300" simplePos="0" relativeHeight="251661312" behindDoc="0" locked="0" layoutInCell="1" allowOverlap="0" wp14:anchorId="7F5E0DB1" wp14:editId="3ED0E4B7">
            <wp:simplePos x="0" y="0"/>
            <wp:positionH relativeFrom="column">
              <wp:posOffset>6998970</wp:posOffset>
            </wp:positionH>
            <wp:positionV relativeFrom="paragraph">
              <wp:posOffset>309245</wp:posOffset>
            </wp:positionV>
            <wp:extent cx="913765" cy="594360"/>
            <wp:effectExtent l="0" t="0" r="0" b="0"/>
            <wp:wrapNone/>
            <wp:docPr id="13234422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65" cy="594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2747">
        <w:t xml:space="preserve">Prepared by: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Approved by: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</w:r>
      <w:r>
        <w:t xml:space="preserve">            </w:t>
      </w:r>
      <w:r w:rsidRPr="00B22747">
        <w:t xml:space="preserve">Noted by: </w:t>
      </w:r>
      <w:r w:rsidRPr="00B22747">
        <w:tab/>
        <w:t xml:space="preserve"> </w:t>
      </w:r>
    </w:p>
    <w:p w14:paraId="57531944" w14:textId="031E6252" w:rsidR="00B22747" w:rsidRPr="00B22747" w:rsidRDefault="00B22747" w:rsidP="00B22747">
      <w:r w:rsidRPr="00B22747">
        <w:t xml:space="preserve"> </w:t>
      </w:r>
    </w:p>
    <w:p w14:paraId="4B365A85" w14:textId="2B578412" w:rsidR="00B22747" w:rsidRDefault="00B22747" w:rsidP="00B22747">
      <w:pPr>
        <w:spacing w:after="0" w:line="240" w:lineRule="auto"/>
      </w:pPr>
      <w:r w:rsidRPr="00B22747">
        <w:drawing>
          <wp:anchor distT="0" distB="0" distL="114300" distR="114300" simplePos="0" relativeHeight="251659264" behindDoc="0" locked="0" layoutInCell="1" allowOverlap="0" wp14:anchorId="4A1396A1" wp14:editId="2D311014">
            <wp:simplePos x="0" y="0"/>
            <wp:positionH relativeFrom="column">
              <wp:posOffset>572135</wp:posOffset>
            </wp:positionH>
            <wp:positionV relativeFrom="paragraph">
              <wp:posOffset>-332105</wp:posOffset>
            </wp:positionV>
            <wp:extent cx="589280" cy="560705"/>
            <wp:effectExtent l="0" t="0" r="1270" b="0"/>
            <wp:wrapNone/>
            <wp:docPr id="6738946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2747">
        <w:rPr>
          <w:b/>
        </w:rPr>
        <w:t xml:space="preserve">ENGR. EMMANUEL GULAY EnP  </w:t>
      </w:r>
      <w:r w:rsidRPr="00B22747">
        <w:rPr>
          <w:b/>
        </w:rPr>
        <w:tab/>
        <w:t xml:space="preserve"> </w:t>
      </w:r>
      <w:r w:rsidRPr="00B22747">
        <w:rPr>
          <w:b/>
        </w:rPr>
        <w:tab/>
      </w:r>
      <w:r>
        <w:rPr>
          <w:b/>
        </w:rPr>
        <w:t xml:space="preserve">      </w:t>
      </w:r>
      <w:r w:rsidRPr="00B22747">
        <w:rPr>
          <w:b/>
        </w:rPr>
        <w:t xml:space="preserve">VIRGINIA MONTEDERAMOS </w:t>
      </w:r>
      <w:r w:rsidRPr="00B22747">
        <w:rPr>
          <w:b/>
        </w:rPr>
        <w:tab/>
        <w:t xml:space="preserve"> </w:t>
      </w:r>
      <w:r w:rsidRPr="00B22747">
        <w:rPr>
          <w:b/>
        </w:rPr>
        <w:tab/>
        <w:t xml:space="preserve"> </w:t>
      </w:r>
      <w:r w:rsidRPr="00B22747">
        <w:rPr>
          <w:b/>
        </w:rPr>
        <w:tab/>
        <w:t xml:space="preserve"> </w:t>
      </w:r>
      <w:r w:rsidRPr="00B22747">
        <w:rPr>
          <w:b/>
        </w:rPr>
        <w:tab/>
      </w:r>
      <w:r>
        <w:rPr>
          <w:b/>
        </w:rPr>
        <w:t xml:space="preserve">    </w:t>
      </w:r>
      <w:r w:rsidRPr="00B22747">
        <w:rPr>
          <w:b/>
        </w:rPr>
        <w:t>MARIA FE CRISPINA POBLETE</w:t>
      </w:r>
    </w:p>
    <w:p w14:paraId="063BB583" w14:textId="4ACF6582" w:rsidR="00B22747" w:rsidRPr="00B22747" w:rsidRDefault="00B22747" w:rsidP="00B22747">
      <w:pPr>
        <w:spacing w:after="0" w:line="240" w:lineRule="auto"/>
      </w:pPr>
      <w:r>
        <w:t xml:space="preserve">             </w:t>
      </w:r>
      <w:r w:rsidRPr="00B22747">
        <w:t xml:space="preserve">PMC Secretariat 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     </w:t>
      </w:r>
      <w:r>
        <w:t xml:space="preserve">       </w:t>
      </w:r>
      <w:r w:rsidRPr="00B22747">
        <w:t xml:space="preserve">   PMC Chairperson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  <w:t xml:space="preserve"> </w:t>
      </w:r>
      <w:r w:rsidRPr="00B22747">
        <w:tab/>
      </w:r>
      <w:r>
        <w:t xml:space="preserve">  </w:t>
      </w:r>
      <w:r w:rsidRPr="00B22747">
        <w:t xml:space="preserve">        </w:t>
      </w:r>
      <w:r>
        <w:t xml:space="preserve">                </w:t>
      </w:r>
      <w:r w:rsidRPr="00B22747">
        <w:t xml:space="preserve">  Municipal Mayor</w:t>
      </w:r>
    </w:p>
    <w:p w14:paraId="3BAF0369" w14:textId="77777777" w:rsidR="00B22747" w:rsidRPr="00B22747" w:rsidRDefault="00B22747" w:rsidP="00B22747">
      <w:r w:rsidRPr="00B22747">
        <w:t xml:space="preserve"> </w:t>
      </w:r>
    </w:p>
    <w:p w14:paraId="44229C0D" w14:textId="77777777" w:rsidR="00B22747" w:rsidRPr="00B22747" w:rsidRDefault="00B22747" w:rsidP="00B22747">
      <w:r w:rsidRPr="00B22747">
        <w:t xml:space="preserve"> </w:t>
      </w:r>
    </w:p>
    <w:p w14:paraId="40DDFBAC" w14:textId="77777777" w:rsidR="006525B5" w:rsidRDefault="006525B5"/>
    <w:sectPr w:rsidR="006525B5" w:rsidSect="00B22747">
      <w:pgSz w:w="18720" w:h="12240" w:orient="landscape" w:code="136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47"/>
    <w:rsid w:val="004F7F72"/>
    <w:rsid w:val="006525B5"/>
    <w:rsid w:val="00995CF9"/>
    <w:rsid w:val="00B22747"/>
    <w:rsid w:val="00CD0328"/>
    <w:rsid w:val="00DD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5E6BB"/>
  <w15:chartTrackingRefBased/>
  <w15:docId w15:val="{2DFAE72C-0A2D-4E86-BAA8-E6F3BF8D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7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7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7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7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7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7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7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7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7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7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7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7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7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7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7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7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7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7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7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7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7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7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7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7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7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7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7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7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7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tourismpadreburgos@gmail.com</dc:creator>
  <cp:keywords/>
  <dc:description/>
  <cp:lastModifiedBy>tourismpadreburgos@gmail.com</cp:lastModifiedBy>
  <cp:revision>1</cp:revision>
  <dcterms:created xsi:type="dcterms:W3CDTF">2026-06-24T02:07:00Z</dcterms:created>
  <dcterms:modified xsi:type="dcterms:W3CDTF">2026-06-24T02:17:00Z</dcterms:modified>
</cp:coreProperties>
</file>